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6E2311" w:rsidR="00E94948" w:rsidRPr="00971D7A" w:rsidRDefault="00CD1404">
      <w:pPr>
        <w:pStyle w:val="Titolo3"/>
        <w:spacing w:before="0" w:line="240" w:lineRule="auto"/>
        <w:jc w:val="center"/>
        <w:rPr>
          <w:rFonts w:ascii="Helvetica" w:eastAsia="Aptos" w:hAnsi="Helvetica" w:cs="Aptos"/>
          <w:b/>
          <w:color w:val="000000" w:themeColor="text1"/>
          <w:sz w:val="20"/>
          <w:szCs w:val="20"/>
        </w:rPr>
      </w:pPr>
      <w:r w:rsidRPr="00971D7A"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793DDCF7" wp14:editId="077A08C9">
            <wp:extent cx="6120130" cy="604800"/>
            <wp:effectExtent l="0" t="0" r="1270" b="5080"/>
            <wp:docPr id="123094186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06121E" w14:textId="46705F88" w:rsidR="007763ED" w:rsidRPr="00971D7A" w:rsidRDefault="007763ED" w:rsidP="007763ED">
      <w:pPr>
        <w:jc w:val="center"/>
        <w:rPr>
          <w:rFonts w:ascii="Helvetica" w:hAnsi="Helvetica"/>
          <w:b/>
          <w:bCs/>
          <w:i/>
          <w:iCs/>
          <w:color w:val="000000" w:themeColor="text1"/>
          <w:sz w:val="20"/>
          <w:szCs w:val="20"/>
        </w:rPr>
      </w:pPr>
      <w:r w:rsidRPr="00971D7A">
        <w:rPr>
          <w:rFonts w:ascii="Helvetica" w:hAnsi="Helvetica"/>
          <w:b/>
          <w:bCs/>
          <w:i/>
          <w:iCs/>
          <w:color w:val="000000" w:themeColor="text1"/>
          <w:sz w:val="20"/>
          <w:szCs w:val="20"/>
        </w:rPr>
        <w:t>Con il patrocinio di</w:t>
      </w:r>
    </w:p>
    <w:tbl>
      <w:tblPr>
        <w:tblW w:w="0" w:type="auto"/>
        <w:tblInd w:w="16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3259"/>
      </w:tblGrid>
      <w:tr w:rsidR="00586DCE" w:rsidRPr="00971D7A" w14:paraId="54F1AB6A" w14:textId="4CB88A2A" w:rsidTr="007763ED">
        <w:trPr>
          <w:trHeight w:val="442"/>
        </w:trPr>
        <w:tc>
          <w:tcPr>
            <w:tcW w:w="2956" w:type="dxa"/>
          </w:tcPr>
          <w:p w14:paraId="2B78D0DE" w14:textId="596F6950" w:rsidR="007763ED" w:rsidRPr="00971D7A" w:rsidRDefault="007763ED" w:rsidP="007763ED">
            <w:pPr>
              <w:tabs>
                <w:tab w:val="left" w:pos="366"/>
              </w:tabs>
              <w:jc w:val="center"/>
              <w:rPr>
                <w:rFonts w:ascii="Helvetica" w:eastAsia="Helvetica Neue" w:hAnsi="Helvetica" w:cs="Helvetica Neue"/>
                <w:b/>
                <w:color w:val="000000" w:themeColor="text1"/>
                <w:sz w:val="20"/>
                <w:szCs w:val="20"/>
              </w:rPr>
            </w:pPr>
            <w:r w:rsidRPr="00971D7A">
              <w:rPr>
                <w:rFonts w:ascii="Helvetica" w:eastAsia="Helvetica Neue" w:hAnsi="Helvetica" w:cs="Helvetica Neue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6861405" wp14:editId="4A68148C">
                  <wp:extent cx="625039" cy="208347"/>
                  <wp:effectExtent l="0" t="0" r="0" b="0"/>
                  <wp:docPr id="2043830360" name="Elemento 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830360" name="Elemento grafico 204383036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35" cy="21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5E994DB0" w14:textId="2DD4CB5E" w:rsidR="007763ED" w:rsidRPr="00971D7A" w:rsidRDefault="007763ED" w:rsidP="007763ED">
            <w:pPr>
              <w:jc w:val="center"/>
              <w:rPr>
                <w:rFonts w:ascii="Helvetica" w:eastAsia="Helvetica Neue" w:hAnsi="Helvetica" w:cs="Helvetica Neue"/>
                <w:b/>
                <w:color w:val="000000" w:themeColor="text1"/>
                <w:sz w:val="20"/>
                <w:szCs w:val="20"/>
              </w:rPr>
            </w:pPr>
            <w:r w:rsidRPr="00971D7A">
              <w:rPr>
                <w:rFonts w:ascii="Helvetica" w:eastAsia="Helvetica Neue" w:hAnsi="Helvetica" w:cs="Helvetica Neue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78A9D01" wp14:editId="06DA0800">
                  <wp:extent cx="1937705" cy="273318"/>
                  <wp:effectExtent l="0" t="0" r="0" b="0"/>
                  <wp:docPr id="119561972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19722" name="Immagine 119561972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956" cy="2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63AE2" w14:textId="4CFD9BA1" w:rsidR="007763ED" w:rsidRPr="00971D7A" w:rsidRDefault="007763ED" w:rsidP="00EA6F22">
      <w:pPr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noProof/>
          <w:color w:val="000000" w:themeColor="text1"/>
          <w:sz w:val="20"/>
          <w:szCs w:val="20"/>
        </w:rPr>
        <w:drawing>
          <wp:inline distT="0" distB="0" distL="0" distR="0" wp14:anchorId="38485F48" wp14:editId="79531DF0">
            <wp:extent cx="2187742" cy="947074"/>
            <wp:effectExtent l="0" t="0" r="0" b="5715"/>
            <wp:docPr id="108934564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45647" name="Immagine 108934564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52" cy="95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39349285" w:rsidR="00E94948" w:rsidRPr="00971D7A" w:rsidRDefault="00CD1404" w:rsidP="00EA6F22">
      <w:pPr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10-11 maggio 2025</w:t>
      </w:r>
    </w:p>
    <w:p w14:paraId="00000004" w14:textId="03B4C95E" w:rsidR="00E94948" w:rsidRPr="00971D7A" w:rsidRDefault="001577BD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="00215381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PROTAGONISTA DI </w:t>
      </w:r>
      <w:r w:rsidR="00355FA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“</w:t>
      </w:r>
      <w:r w:rsidR="00215381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CAMMINI APERTI: EDIZIONE SPECIALE 2025</w:t>
      </w:r>
      <w:r w:rsidR="00355FA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”</w:t>
      </w:r>
      <w:r w:rsidR="0050360C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,</w:t>
      </w:r>
    </w:p>
    <w:p w14:paraId="07BA6B77" w14:textId="129D91B9" w:rsidR="0050360C" w:rsidRPr="00971D7A" w:rsidRDefault="0050360C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IL PIÙ GRANDE EVENTO NAZIONALE DEDICATO AI CAMMINI</w:t>
      </w:r>
    </w:p>
    <w:p w14:paraId="5BB32F8F" w14:textId="77777777" w:rsidR="0050360C" w:rsidRPr="00971D7A" w:rsidRDefault="0050360C" w:rsidP="0050360C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55FF3936" w14:textId="18D2B814" w:rsidR="0050360C" w:rsidRPr="00971D7A" w:rsidRDefault="00B15FAA" w:rsidP="00925D97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Il territorio coinvolto con</w:t>
      </w:r>
      <w:r w:rsidR="0050360C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le Vie e i Cammini di San Francesco</w:t>
      </w:r>
      <w:r w:rsidR="00C2195D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e il Cammino di San Benedetto</w:t>
      </w:r>
      <w:r w:rsidR="0050360C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,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5159A0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cammini giubilari </w:t>
      </w:r>
      <w:r w:rsidR="0050360C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che toccano luoghi suggestivi e aree verdi piene di incanto</w:t>
      </w:r>
    </w:p>
    <w:p w14:paraId="6940B565" w14:textId="77777777" w:rsidR="0050360C" w:rsidRPr="00971D7A" w:rsidRDefault="0050360C" w:rsidP="00925D97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720973DD" w14:textId="6D154B1D" w:rsidR="00996332" w:rsidRPr="00971D7A" w:rsidRDefault="00B06C5C" w:rsidP="00925D97">
      <w:pPr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6 escursioni</w:t>
      </w:r>
      <w:r w:rsidR="00215381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7D08EA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gratuite </w:t>
      </w:r>
      <w:r w:rsidR="00215381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e l’apertura speciale </w:t>
      </w:r>
      <w:r w:rsidR="00996332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del </w:t>
      </w:r>
      <w:r w:rsidR="00996332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Monastero delle Clarisse Eremite a Fara in Sabina</w:t>
      </w:r>
    </w:p>
    <w:p w14:paraId="3997F555" w14:textId="4F31964A" w:rsidR="00B44CFF" w:rsidRPr="00971D7A" w:rsidRDefault="00612AB2" w:rsidP="00A07BB4">
      <w:pPr>
        <w:spacing w:after="0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Il campione 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Valerio Vermiglio</w:t>
      </w:r>
      <w:r w:rsidR="00B44CFF" w:rsidRPr="00971D7A">
        <w:rPr>
          <w:rFonts w:ascii="Helvetica" w:hAnsi="Helvetica"/>
          <w:color w:val="000000" w:themeColor="text1"/>
          <w:sz w:val="20"/>
          <w:szCs w:val="20"/>
        </w:rPr>
        <w:t>,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pallavolista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argento olimpico ad Atene 20</w:t>
      </w:r>
      <w:r w:rsidR="0018123F">
        <w:rPr>
          <w:rFonts w:ascii="Helvetica" w:hAnsi="Helvetica"/>
          <w:b/>
          <w:bCs/>
          <w:color w:val="000000" w:themeColor="text1"/>
          <w:sz w:val="20"/>
          <w:szCs w:val="20"/>
        </w:rPr>
        <w:t>0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4, </w:t>
      </w:r>
      <w:r>
        <w:rPr>
          <w:rFonts w:ascii="Helvetica" w:hAnsi="Helvetica"/>
          <w:b/>
          <w:bCs/>
          <w:color w:val="000000" w:themeColor="text1"/>
          <w:sz w:val="20"/>
          <w:szCs w:val="20"/>
        </w:rPr>
        <w:t>partecipa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l’11 maggio all’escursione </w:t>
      </w:r>
      <w:r w:rsidR="00A07BB4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tra i borghi e le meraviglie della Sabina</w:t>
      </w:r>
    </w:p>
    <w:p w14:paraId="7DD64B72" w14:textId="77777777" w:rsidR="005D1E44" w:rsidRPr="00971D7A" w:rsidRDefault="005D1E44" w:rsidP="00996332">
      <w:pPr>
        <w:spacing w:after="0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5F96679C" w14:textId="5ABBE0AE" w:rsidR="00907547" w:rsidRPr="00971D7A" w:rsidRDefault="00215381" w:rsidP="005A3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Chi non ha mai provato </w:t>
      </w:r>
      <w:r w:rsidR="00914285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la bellezza di seguire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un cammino, ma </w:t>
      </w:r>
      <w:r w:rsidR="00914285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desidera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sperimentare </w:t>
      </w:r>
      <w:r w:rsidR="00914285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l’effetto che fa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viaggiare a piedi, il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10 e l’11 maggio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potrà</w:t>
      </w:r>
      <w:r w:rsidR="00914285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soddisfare questa </w:t>
      </w:r>
      <w:r w:rsidR="005A32FF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curiosità </w:t>
      </w:r>
      <w:r w:rsidR="00E83508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iscrivendosi</w:t>
      </w:r>
      <w:r w:rsidR="005D2C56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a una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delle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escursioni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E17702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gratuite</w:t>
      </w:r>
      <w:r w:rsidR="00E17702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di </w:t>
      </w:r>
      <w:r w:rsidR="00AA3DF6">
        <w:rPr>
          <w:rFonts w:ascii="Helvetica" w:eastAsia="Helvetica Neue" w:hAnsi="Helvetica" w:cs="Helvetica Neue"/>
          <w:color w:val="000000" w:themeColor="text1"/>
          <w:sz w:val="20"/>
          <w:szCs w:val="20"/>
        </w:rPr>
        <w:t>“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Cammini Aperti: Edizione Speciale 2025</w:t>
      </w:r>
      <w:r w:rsidR="00AA3DF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”</w:t>
      </w:r>
      <w:r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</w:t>
      </w:r>
      <w:r w:rsidR="00C01B66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evento </w:t>
      </w:r>
      <w:r w:rsidR="005A32FF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che</w:t>
      </w:r>
      <w:r w:rsidR="00907547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vedrà </w:t>
      </w:r>
      <w:r w:rsidR="00A85A1A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il </w:t>
      </w:r>
      <w:r w:rsidR="00A85A1A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="00907547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protagonista</w:t>
      </w:r>
      <w:r w:rsidR="005A32FF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</w:t>
      </w:r>
      <w:r w:rsidR="005A32FF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permettendo ai partecipanti di vivere una giornata di scoperta primaverile lontana dalle grandi folle, tra </w:t>
      </w:r>
      <w:r w:rsidR="005A32FF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piccoli borghi</w:t>
      </w:r>
      <w:r w:rsidR="005A32FF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="005A32FF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gioielli artistici di grande valore</w:t>
      </w:r>
      <w:r w:rsidR="005A32FF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="005A32FF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aree verdi incontaminate</w:t>
      </w:r>
      <w:r w:rsidR="005A32FF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700EE69C" w14:textId="733877E2" w:rsidR="00E037C0" w:rsidRDefault="00382084" w:rsidP="00382084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Giunta alla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seconda edizione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dopo il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grande successo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dello scorso anno, l’iniziativa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Cammini Aperti</w:t>
      </w:r>
      <w:r w:rsidR="008D4D70"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612AB2">
        <w:rPr>
          <w:rFonts w:ascii="Helvetica" w:hAnsi="Helvetica"/>
          <w:color w:val="000000" w:themeColor="text1"/>
          <w:sz w:val="20"/>
          <w:szCs w:val="20"/>
        </w:rPr>
        <w:t>nasce</w:t>
      </w:r>
      <w:r w:rsidR="008D4D70" w:rsidRPr="00971D7A">
        <w:rPr>
          <w:rFonts w:ascii="Helvetica" w:hAnsi="Helvetica"/>
          <w:color w:val="000000" w:themeColor="text1"/>
          <w:sz w:val="20"/>
          <w:szCs w:val="20"/>
        </w:rPr>
        <w:t xml:space="preserve"> per promuovere la bellezza unica dei cammini nazionali</w:t>
      </w:r>
      <w:r w:rsidR="00612AB2">
        <w:rPr>
          <w:rFonts w:ascii="Helvetica" w:hAnsi="Helvetica"/>
          <w:color w:val="000000" w:themeColor="text1"/>
          <w:sz w:val="20"/>
          <w:szCs w:val="20"/>
        </w:rPr>
        <w:t>. È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frutto di un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accordo di collaborazione tra il Ministero del Turismo e la Regione Umbria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, capofila del progetto,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patrocinato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quest’anno </w:t>
      </w:r>
      <w:r w:rsidR="0064343B" w:rsidRPr="00971D7A">
        <w:rPr>
          <w:rFonts w:ascii="Helvetica" w:hAnsi="Helvetica"/>
          <w:color w:val="000000" w:themeColor="text1"/>
          <w:sz w:val="20"/>
          <w:szCs w:val="20"/>
        </w:rPr>
        <w:t xml:space="preserve">dalla </w:t>
      </w:r>
      <w:r w:rsidR="0064343B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Conferenza delle Regioni e Province autonome</w:t>
      </w:r>
      <w:r w:rsidR="0064343B" w:rsidRPr="00971D7A">
        <w:rPr>
          <w:rFonts w:ascii="Helvetica" w:hAnsi="Helvetica"/>
          <w:color w:val="000000" w:themeColor="text1"/>
          <w:sz w:val="20"/>
          <w:szCs w:val="20"/>
        </w:rPr>
        <w:t xml:space="preserve"> e </w:t>
      </w:r>
      <w:r w:rsidR="007763ED" w:rsidRPr="00971D7A">
        <w:rPr>
          <w:rFonts w:ascii="Helvetica" w:hAnsi="Helvetica"/>
          <w:color w:val="000000" w:themeColor="text1"/>
          <w:sz w:val="20"/>
          <w:szCs w:val="20"/>
        </w:rPr>
        <w:t xml:space="preserve">da </w:t>
      </w:r>
      <w:r w:rsidR="007763ED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Sport e Salute S.p.A</w:t>
      </w:r>
      <w:r w:rsidR="0043223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.</w:t>
      </w:r>
      <w:r w:rsidR="005D1E44" w:rsidRPr="00971D7A">
        <w:rPr>
          <w:rFonts w:ascii="Helvetica" w:hAnsi="Helvetica"/>
          <w:color w:val="000000" w:themeColor="text1"/>
          <w:sz w:val="20"/>
          <w:szCs w:val="20"/>
        </w:rPr>
        <w:t xml:space="preserve">, che </w:t>
      </w:r>
      <w:r w:rsidR="00E037C0" w:rsidRPr="00971D7A">
        <w:rPr>
          <w:rFonts w:ascii="Helvetica" w:hAnsi="Helvetica"/>
          <w:color w:val="000000" w:themeColor="text1"/>
          <w:sz w:val="20"/>
          <w:szCs w:val="20"/>
        </w:rPr>
        <w:t>contribuirà a rafforzare la promozione dell'evento</w:t>
      </w:r>
      <w:r w:rsidR="007B55F9" w:rsidRPr="00971D7A">
        <w:rPr>
          <w:rFonts w:ascii="Helvetica" w:hAnsi="Helvetica"/>
          <w:color w:val="000000" w:themeColor="text1"/>
          <w:sz w:val="20"/>
          <w:szCs w:val="20"/>
        </w:rPr>
        <w:t xml:space="preserve"> con diverse azioni</w:t>
      </w:r>
      <w:r w:rsidR="00CA2B70">
        <w:rPr>
          <w:rFonts w:ascii="Helvetica" w:hAnsi="Helvetica"/>
          <w:color w:val="000000" w:themeColor="text1"/>
          <w:sz w:val="20"/>
          <w:szCs w:val="20"/>
        </w:rPr>
        <w:t>. T</w:t>
      </w:r>
      <w:r w:rsidR="007B55F9" w:rsidRPr="00971D7A">
        <w:rPr>
          <w:rFonts w:ascii="Helvetica" w:hAnsi="Helvetica"/>
          <w:color w:val="000000" w:themeColor="text1"/>
          <w:sz w:val="20"/>
          <w:szCs w:val="20"/>
        </w:rPr>
        <w:t xml:space="preserve">ra </w:t>
      </w:r>
      <w:r w:rsidR="00CA2B70">
        <w:rPr>
          <w:rFonts w:ascii="Helvetica" w:hAnsi="Helvetica"/>
          <w:color w:val="000000" w:themeColor="text1"/>
          <w:sz w:val="20"/>
          <w:szCs w:val="20"/>
        </w:rPr>
        <w:t>queste</w:t>
      </w:r>
      <w:r w:rsidR="00E2336C">
        <w:rPr>
          <w:rFonts w:ascii="Helvetica" w:hAnsi="Helvetica"/>
          <w:color w:val="000000" w:themeColor="text1"/>
          <w:sz w:val="20"/>
          <w:szCs w:val="20"/>
        </w:rPr>
        <w:t>,</w:t>
      </w:r>
      <w:r w:rsidR="00E037C0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7B55F9" w:rsidRPr="00971D7A">
        <w:rPr>
          <w:rFonts w:ascii="Helvetica" w:hAnsi="Helvetica"/>
          <w:color w:val="000000" w:themeColor="text1"/>
          <w:sz w:val="20"/>
          <w:szCs w:val="20"/>
        </w:rPr>
        <w:t xml:space="preserve">figura </w:t>
      </w:r>
      <w:r w:rsidR="005D1E44" w:rsidRPr="00971D7A">
        <w:rPr>
          <w:rFonts w:ascii="Helvetica" w:hAnsi="Helvetica"/>
          <w:color w:val="000000" w:themeColor="text1"/>
          <w:sz w:val="20"/>
          <w:szCs w:val="20"/>
        </w:rPr>
        <w:t xml:space="preserve">l’invito di </w:t>
      </w:r>
      <w:r w:rsidR="005D1E44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leggende dello sport italiano</w:t>
      </w:r>
      <w:r w:rsidR="005A5F03" w:rsidRPr="00971D7A">
        <w:rPr>
          <w:rFonts w:ascii="Helvetica" w:hAnsi="Helvetica"/>
          <w:color w:val="000000" w:themeColor="text1"/>
          <w:sz w:val="20"/>
          <w:szCs w:val="20"/>
        </w:rPr>
        <w:t xml:space="preserve"> come </w:t>
      </w:r>
      <w:r w:rsidR="00E2336C">
        <w:rPr>
          <w:rFonts w:ascii="Helvetica" w:hAnsi="Helvetica"/>
          <w:color w:val="000000" w:themeColor="text1"/>
          <w:sz w:val="20"/>
          <w:szCs w:val="20"/>
        </w:rPr>
        <w:t xml:space="preserve">il pallavolista 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Valerio Vermiglio</w:t>
      </w:r>
      <w:r w:rsidR="00B44CFF"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B44CFF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argento ad Atene 2004</w:t>
      </w:r>
      <w:r w:rsidR="005A5F03" w:rsidRPr="00971D7A">
        <w:rPr>
          <w:rFonts w:ascii="Helvetica" w:hAnsi="Helvetica"/>
          <w:color w:val="000000" w:themeColor="text1"/>
          <w:sz w:val="20"/>
          <w:szCs w:val="20"/>
        </w:rPr>
        <w:t xml:space="preserve">: nel </w:t>
      </w:r>
      <w:r w:rsidR="005A5F03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Lazio</w:t>
      </w:r>
      <w:r w:rsidR="005A5F03" w:rsidRPr="00971D7A">
        <w:rPr>
          <w:rFonts w:ascii="Helvetica" w:hAnsi="Helvetica"/>
          <w:color w:val="000000" w:themeColor="text1"/>
          <w:sz w:val="20"/>
          <w:szCs w:val="20"/>
        </w:rPr>
        <w:t xml:space="preserve">, camminerà </w:t>
      </w:r>
      <w:r w:rsidR="007B55F9" w:rsidRPr="00971D7A">
        <w:rPr>
          <w:rFonts w:ascii="Helvetica" w:hAnsi="Helvetica"/>
          <w:color w:val="000000" w:themeColor="text1"/>
          <w:sz w:val="20"/>
          <w:szCs w:val="20"/>
        </w:rPr>
        <w:t>l’</w:t>
      </w:r>
      <w:r w:rsidR="007B55F9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11</w:t>
      </w:r>
      <w:r w:rsidR="00106B31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="00A07BB4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maggio</w:t>
      </w:r>
      <w:r w:rsidR="007B55F9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5A5F03" w:rsidRPr="00971D7A">
        <w:rPr>
          <w:rFonts w:ascii="Helvetica" w:hAnsi="Helvetica"/>
          <w:color w:val="000000" w:themeColor="text1"/>
          <w:sz w:val="20"/>
          <w:szCs w:val="20"/>
        </w:rPr>
        <w:t>con i partecipanti all’</w:t>
      </w:r>
      <w:r w:rsidR="005A5F03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escursione</w:t>
      </w:r>
      <w:r w:rsidR="007B55F9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="00A07BB4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tra i borghi e le meraviglie della Sabina</w:t>
      </w:r>
      <w:r w:rsidR="00A07BB4" w:rsidRPr="00971D7A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1A78C90B" w14:textId="04435A01" w:rsidR="00E2336C" w:rsidRPr="00E2336C" w:rsidRDefault="00E2336C" w:rsidP="00382084">
      <w:pPr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E2336C">
        <w:rPr>
          <w:rFonts w:ascii="Helvetica" w:hAnsi="Helvetica"/>
          <w:color w:val="000000" w:themeColor="text1"/>
          <w:sz w:val="20"/>
          <w:szCs w:val="20"/>
        </w:rPr>
        <w:t>"</w:t>
      </w:r>
      <w:r w:rsidRPr="00E2336C">
        <w:rPr>
          <w:rFonts w:ascii="Helvetica" w:hAnsi="Helvetica"/>
          <w:i/>
          <w:iCs/>
          <w:color w:val="000000" w:themeColor="text1"/>
          <w:sz w:val="20"/>
          <w:szCs w:val="20"/>
        </w:rPr>
        <w:t>Cammini Aperti rappresenta un’occasione straordinaria per far scoprire il cuore autentico del Lazio: i nostri borghi, scrigni di storia, cultura e tradizioni, spesso lontani dai grandi flussi turistici. Come Regione stiamo lavorando molto in questa direzione. Attraverso l’esperienza del cammino, infatti, è possibile unire la valorizzazione dei territori alla promozione di uno stile di vita sano e rispettoso dell’ambiente. Un invito al viaggio lento e sostenibile che consente di vivere a fondo la bellezza dei nostri paesaggi lasciando un’impronta positiva sui territori e sulle persone, in uno scambio che arricchisce tutti</w:t>
      </w:r>
      <w:r w:rsidRPr="00E2336C">
        <w:rPr>
          <w:rFonts w:ascii="Helvetica" w:hAnsi="Helvetica"/>
          <w:color w:val="000000" w:themeColor="text1"/>
          <w:sz w:val="20"/>
          <w:szCs w:val="20"/>
        </w:rPr>
        <w:t xml:space="preserve">”, commenta </w:t>
      </w:r>
      <w:r w:rsidRPr="00E2336C">
        <w:rPr>
          <w:rFonts w:ascii="Helvetica" w:hAnsi="Helvetica"/>
          <w:b/>
          <w:bCs/>
          <w:color w:val="000000" w:themeColor="text1"/>
          <w:sz w:val="20"/>
          <w:szCs w:val="20"/>
        </w:rPr>
        <w:t>Elena Palazzo, Assessore Turismo, Ambiente e Sport Regione Lazio.</w:t>
      </w:r>
    </w:p>
    <w:p w14:paraId="07330667" w14:textId="4D48FDF4" w:rsidR="00382084" w:rsidRPr="00971D7A" w:rsidRDefault="00382084" w:rsidP="00382084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>Nel</w:t>
      </w:r>
      <w:r w:rsidR="004F0F38">
        <w:rPr>
          <w:rFonts w:ascii="Helvetica" w:hAnsi="Helvetica"/>
          <w:color w:val="000000" w:themeColor="text1"/>
          <w:sz w:val="20"/>
          <w:szCs w:val="20"/>
        </w:rPr>
        <w:t xml:space="preserve">l’edizione del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2025</w:t>
      </w:r>
      <w:r w:rsidRPr="00971D7A">
        <w:rPr>
          <w:rFonts w:ascii="Helvetica" w:hAnsi="Helvetica"/>
          <w:color w:val="000000" w:themeColor="text1"/>
          <w:sz w:val="20"/>
          <w:szCs w:val="20"/>
        </w:rPr>
        <w:t>, oltre al</w:t>
      </w:r>
      <w:r w:rsidR="00A85A1A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A85A1A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Lazio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e all’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Umbria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capofila, sono coinvolte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Emilia-Romagna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Marche</w:t>
      </w:r>
      <w:r w:rsidR="00A85A1A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e Toscana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5159A0" w:rsidRPr="00971D7A">
        <w:rPr>
          <w:rFonts w:ascii="Helvetica" w:hAnsi="Helvetica"/>
          <w:color w:val="000000" w:themeColor="text1"/>
          <w:sz w:val="20"/>
          <w:szCs w:val="20"/>
        </w:rPr>
        <w:t xml:space="preserve">con i cammini giubilari </w:t>
      </w:r>
      <w:r w:rsidR="005159A0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Cammini e Vie di San Francesco</w:t>
      </w:r>
      <w:r w:rsidR="005159A0"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5159A0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Vie e Cammini Lauretani</w:t>
      </w:r>
      <w:r w:rsidR="005159A0" w:rsidRPr="00971D7A">
        <w:rPr>
          <w:rFonts w:ascii="Helvetica" w:hAnsi="Helvetica"/>
          <w:color w:val="000000" w:themeColor="text1"/>
          <w:sz w:val="20"/>
          <w:szCs w:val="20"/>
        </w:rPr>
        <w:t xml:space="preserve"> e </w:t>
      </w:r>
      <w:r w:rsidR="005159A0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Cammino di San Benedetto </w:t>
      </w:r>
      <w:r w:rsidR="005159A0" w:rsidRPr="00971D7A">
        <w:rPr>
          <w:rFonts w:ascii="Helvetica" w:hAnsi="Helvetica"/>
          <w:color w:val="000000" w:themeColor="text1"/>
          <w:sz w:val="20"/>
          <w:szCs w:val="20"/>
        </w:rPr>
        <w:t>al centro della manifestazione</w:t>
      </w:r>
      <w:r w:rsidRPr="00971D7A">
        <w:rPr>
          <w:rFonts w:ascii="Helvetica" w:hAnsi="Helvetica"/>
          <w:color w:val="000000" w:themeColor="text1"/>
          <w:sz w:val="20"/>
          <w:szCs w:val="20"/>
        </w:rPr>
        <w:t>, valorizzati attraverso una strategia e una narrazione condivise tra tutte le Regioni.</w:t>
      </w:r>
    </w:p>
    <w:p w14:paraId="20061CF1" w14:textId="2633381C" w:rsidR="00CB2C45" w:rsidRPr="00971D7A" w:rsidRDefault="007320A1" w:rsidP="00CB2C45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Sostenibilità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accessibilità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spiritualità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i valori 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cardine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</w:t>
      </w:r>
      <w:r w:rsidR="004F0F38">
        <w:rPr>
          <w:rFonts w:ascii="Helvetica" w:eastAsia="Helvetica Neue" w:hAnsi="Helvetica" w:cs="Helvetica Neue"/>
          <w:color w:val="000000" w:themeColor="text1"/>
          <w:sz w:val="20"/>
          <w:szCs w:val="20"/>
        </w:rPr>
        <w:t>ll’iniziativa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con un supporto fondamentale di realtà come il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Club Alpino Italiano</w:t>
      </w:r>
      <w:r w:rsidR="003E255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</w:t>
      </w:r>
      <w:r w:rsidR="003E255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3E255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impegnato nella messa a punt</w:t>
      </w:r>
      <w:r w:rsidR="00707D63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o</w:t>
      </w:r>
      <w:r w:rsidR="003E255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delle escursioni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3E255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accessibili e delle escursioni legate al tema della sostenibilità; </w:t>
      </w:r>
      <w:r w:rsidR="003E255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Fish</w:t>
      </w:r>
      <w:r w:rsidR="003E255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(Federazione Italiana per i Diritti delle Persone con Disabilità </w:t>
      </w:r>
      <w:r w:rsidR="003E255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lastRenderedPageBreak/>
        <w:t>e Famiglie</w:t>
      </w:r>
      <w:r w:rsidR="003E255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),</w:t>
      </w:r>
      <w:r w:rsidR="003E255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3E255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che</w:t>
      </w:r>
      <w:r w:rsidR="003E255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3E255B" w:rsidRPr="00971D7A">
        <w:rPr>
          <w:rFonts w:ascii="Helvetica" w:hAnsi="Helvetica"/>
          <w:color w:val="000000" w:themeColor="text1"/>
          <w:sz w:val="20"/>
          <w:szCs w:val="20"/>
        </w:rPr>
        <w:t xml:space="preserve">ha offerto un </w:t>
      </w:r>
      <w:r w:rsidR="003E255B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prezioso </w:t>
      </w:r>
      <w:r w:rsidR="0097071E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contributo</w:t>
      </w:r>
      <w:r w:rsidR="003E255B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metodologico</w:t>
      </w:r>
      <w:r w:rsidR="003E255B" w:rsidRPr="00971D7A">
        <w:rPr>
          <w:rFonts w:ascii="Helvetica" w:hAnsi="Helvetica"/>
          <w:color w:val="000000" w:themeColor="text1"/>
          <w:sz w:val="20"/>
          <w:szCs w:val="20"/>
        </w:rPr>
        <w:t xml:space="preserve"> per </w:t>
      </w:r>
      <w:r w:rsidR="00707D63" w:rsidRPr="00971D7A">
        <w:rPr>
          <w:rFonts w:ascii="Helvetica" w:hAnsi="Helvetica"/>
          <w:color w:val="000000" w:themeColor="text1"/>
          <w:sz w:val="20"/>
          <w:szCs w:val="20"/>
        </w:rPr>
        <w:t xml:space="preserve">la </w:t>
      </w:r>
      <w:r w:rsidR="003E255B" w:rsidRPr="00971D7A">
        <w:rPr>
          <w:rFonts w:ascii="Helvetica" w:hAnsi="Helvetica"/>
          <w:color w:val="000000" w:themeColor="text1"/>
          <w:sz w:val="20"/>
          <w:szCs w:val="20"/>
        </w:rPr>
        <w:t xml:space="preserve">definizione dei requisiti di accessibilità, redigendo anche un vademecum, e per </w:t>
      </w:r>
      <w:r w:rsidR="006A116C" w:rsidRPr="00971D7A">
        <w:rPr>
          <w:rFonts w:ascii="Helvetica" w:hAnsi="Helvetica"/>
          <w:color w:val="000000" w:themeColor="text1"/>
          <w:sz w:val="20"/>
          <w:szCs w:val="20"/>
        </w:rPr>
        <w:t xml:space="preserve">la </w:t>
      </w:r>
      <w:r w:rsidR="003E255B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formazione di base per le guide ambientali escursionistiche</w:t>
      </w:r>
      <w:r w:rsidR="003E255B" w:rsidRPr="00971D7A">
        <w:rPr>
          <w:rFonts w:ascii="Helvetica" w:hAnsi="Helvetica"/>
          <w:color w:val="000000" w:themeColor="text1"/>
          <w:sz w:val="20"/>
          <w:szCs w:val="20"/>
        </w:rPr>
        <w:t xml:space="preserve"> coinvolte nella conduzione dei cammini</w:t>
      </w:r>
      <w:r w:rsidR="00CB2C45" w:rsidRPr="00971D7A">
        <w:rPr>
          <w:rFonts w:ascii="Helvetica" w:hAnsi="Helvetica"/>
          <w:color w:val="000000" w:themeColor="text1"/>
          <w:sz w:val="20"/>
          <w:szCs w:val="20"/>
        </w:rPr>
        <w:t xml:space="preserve">; </w:t>
      </w:r>
      <w:proofErr w:type="spellStart"/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Feder</w:t>
      </w:r>
      <w:r w:rsidR="00996332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rek</w:t>
      </w:r>
      <w:proofErr w:type="spellEnd"/>
      <w:r w:rsidR="003E255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</w:t>
      </w:r>
      <w:r w:rsidR="003E255B" w:rsidRPr="00971D7A">
        <w:rPr>
          <w:rFonts w:ascii="Helvetica" w:hAnsi="Helvetica"/>
          <w:color w:val="000000" w:themeColor="text1"/>
          <w:sz w:val="20"/>
          <w:szCs w:val="20"/>
        </w:rPr>
        <w:t>che si occuperà di garantire un’</w:t>
      </w:r>
      <w:r w:rsidR="003E255B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esperienza</w:t>
      </w:r>
      <w:r w:rsidR="003E255B" w:rsidRPr="00971D7A">
        <w:rPr>
          <w:rFonts w:ascii="Helvetica" w:hAnsi="Helvetica"/>
          <w:color w:val="000000" w:themeColor="text1"/>
          <w:sz w:val="20"/>
          <w:szCs w:val="20"/>
        </w:rPr>
        <w:t xml:space="preserve"> rispettosa delle diverse </w:t>
      </w:r>
      <w:r w:rsidR="003E255B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necessità dei partecipanti con disabilità</w:t>
      </w:r>
      <w:r w:rsidR="00CB2C45" w:rsidRPr="00971D7A">
        <w:rPr>
          <w:rFonts w:ascii="Helvetica" w:hAnsi="Helvetica"/>
          <w:color w:val="000000" w:themeColor="text1"/>
          <w:sz w:val="20"/>
          <w:szCs w:val="20"/>
        </w:rPr>
        <w:t xml:space="preserve">, e la </w:t>
      </w:r>
      <w:r w:rsidR="00CB2C45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Rete Nazionale Donne in Cammino</w:t>
      </w:r>
      <w:r w:rsidR="00CB2C45" w:rsidRPr="00971D7A">
        <w:rPr>
          <w:rFonts w:ascii="Helvetica" w:hAnsi="Helvetica"/>
          <w:color w:val="000000" w:themeColor="text1"/>
          <w:sz w:val="20"/>
          <w:szCs w:val="20"/>
        </w:rPr>
        <w:t xml:space="preserve">: con la presenza di alcune sue </w:t>
      </w:r>
      <w:r w:rsidR="00056E55" w:rsidRPr="00971D7A">
        <w:rPr>
          <w:rFonts w:ascii="Helvetica" w:hAnsi="Helvetica"/>
          <w:color w:val="000000" w:themeColor="text1"/>
          <w:sz w:val="20"/>
          <w:szCs w:val="20"/>
        </w:rPr>
        <w:t>Ambassador</w:t>
      </w:r>
      <w:r w:rsidR="00CB2C45" w:rsidRPr="00971D7A">
        <w:rPr>
          <w:rFonts w:ascii="Helvetica" w:hAnsi="Helvetica"/>
          <w:color w:val="000000" w:themeColor="text1"/>
          <w:sz w:val="20"/>
          <w:szCs w:val="20"/>
        </w:rPr>
        <w:t xml:space="preserve">, porterà uno sguardo attento all'inclusione e alla valorizzazione del mondo femminile, </w:t>
      </w:r>
      <w:r w:rsidR="00CB2C45" w:rsidRPr="00971D7A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collegandosi al tema della spiritualità, declinata, attraverso il cammino, come pratica di riflessione, connessione interiore e crescita</w:t>
      </w:r>
      <w:r w:rsidR="00CB2C45" w:rsidRPr="00971D7A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0C435C1C" w14:textId="428806C6" w:rsidR="00B15FAA" w:rsidRPr="00971D7A" w:rsidRDefault="00BE1B9B" w:rsidP="00B15FAA">
      <w:pPr>
        <w:jc w:val="both"/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Sei emozionanti escursioni e l’apertura</w:t>
      </w:r>
      <w:r w:rsidR="00B15FAA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straordinaria</w:t>
      </w:r>
      <w:r w:rsidR="0033753B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del </w:t>
      </w:r>
      <w:r w:rsidR="0033753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Monastero delle Clarisse Eremite a Fara in Sabina</w:t>
      </w:r>
    </w:p>
    <w:p w14:paraId="0A114B74" w14:textId="3F654642" w:rsidR="00DC1305" w:rsidRPr="004F0F38" w:rsidRDefault="000F60E0" w:rsidP="00DC13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</w:pPr>
      <w:r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Le </w:t>
      </w:r>
      <w:r w:rsidR="005D2C56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suggestive </w:t>
      </w:r>
      <w:r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escursioni</w:t>
      </w:r>
      <w:r w:rsidR="003933AC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in area </w:t>
      </w:r>
      <w:r w:rsidR="003F796E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laziale</w:t>
      </w:r>
      <w:r w:rsidR="005D2C56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interesseranno i </w:t>
      </w:r>
      <w:r w:rsidR="0050360C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tratti regionali del</w:t>
      </w:r>
      <w:r w:rsidR="003933AC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le </w:t>
      </w:r>
      <w:r w:rsidR="00E17702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Vie e i Cammini di San Francesco</w:t>
      </w:r>
      <w:r w:rsidR="003E53C5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</w:t>
      </w:r>
      <w:r w:rsidR="004F0F38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e del </w:t>
      </w:r>
      <w:r w:rsidR="003F796E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Cammino di San Benedetto, </w:t>
      </w:r>
      <w:r w:rsid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P</w:t>
      </w:r>
      <w:r w:rsidR="003F796E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atrono d’Europa.</w:t>
      </w:r>
      <w:r w:rsidR="00815F91" w:rsidRPr="004F0F38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</w:t>
      </w:r>
    </w:p>
    <w:p w14:paraId="39F50635" w14:textId="76189278" w:rsidR="007320A1" w:rsidRPr="00971D7A" w:rsidRDefault="007320A1" w:rsidP="007320A1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Sei le proposte tra cui si potrà scegliere (tre per cammino</w:t>
      </w:r>
      <w:r w:rsidR="00172B57">
        <w:rPr>
          <w:rFonts w:ascii="Helvetica" w:eastAsia="Helvetica Neue" w:hAnsi="Helvetica" w:cs="Helvetica Neue"/>
          <w:color w:val="000000" w:themeColor="text1"/>
          <w:sz w:val="20"/>
          <w:szCs w:val="20"/>
        </w:rPr>
        <w:t>)</w:t>
      </w:r>
      <w:r w:rsidR="00E944C0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di cui una con una particolare attenzione all</w:t>
      </w:r>
      <w:r w:rsidR="004F0F38">
        <w:rPr>
          <w:rFonts w:ascii="Helvetica" w:eastAsia="Helvetica Neue" w:hAnsi="Helvetica" w:cs="Helvetica Neue"/>
          <w:color w:val="000000" w:themeColor="text1"/>
          <w:sz w:val="20"/>
          <w:szCs w:val="20"/>
        </w:rPr>
        <w:t>’accessibilità</w:t>
      </w:r>
      <w:r w:rsidR="00172B57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</w:t>
      </w:r>
      <w:r w:rsidR="00172B57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utte </w:t>
      </w:r>
      <w:r w:rsidR="00172B57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saranno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accompagnate da guide </w:t>
      </w:r>
      <w:sdt>
        <w:sdtPr>
          <w:rPr>
            <w:rFonts w:ascii="Helvetica" w:hAnsi="Helvetica"/>
            <w:b/>
            <w:bCs/>
            <w:color w:val="000000" w:themeColor="text1"/>
            <w:sz w:val="20"/>
            <w:szCs w:val="20"/>
          </w:rPr>
          <w:tag w:val="goog_rdk_19"/>
          <w:id w:val="2122181798"/>
        </w:sdtPr>
        <w:sdtContent>
          <w:r w:rsidRPr="00971D7A">
            <w:rPr>
              <w:rFonts w:ascii="Helvetica" w:hAnsi="Helvetica"/>
              <w:b/>
              <w:bCs/>
              <w:color w:val="000000" w:themeColor="text1"/>
              <w:sz w:val="20"/>
              <w:szCs w:val="20"/>
            </w:rPr>
            <w:t>ambientali escursionistiche</w:t>
          </w:r>
        </w:sdtContent>
      </w:sdt>
      <w:r w:rsidRPr="00971D7A">
        <w:rPr>
          <w:rFonts w:ascii="Helvetica" w:hAnsi="Helvetica"/>
          <w:color w:val="000000" w:themeColor="text1"/>
          <w:sz w:val="20"/>
          <w:szCs w:val="20"/>
        </w:rPr>
        <w:t>,</w:t>
      </w:r>
      <w:r w:rsidR="002B679B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3C077B">
        <w:rPr>
          <w:rFonts w:ascii="Helvetica" w:hAnsi="Helvetica"/>
          <w:color w:val="000000" w:themeColor="text1"/>
          <w:sz w:val="20"/>
          <w:szCs w:val="20"/>
        </w:rPr>
        <w:t>associate a</w:t>
      </w:r>
      <w:r w:rsidR="00586DCE" w:rsidRPr="00971D7A">
        <w:rPr>
          <w:rFonts w:ascii="Helvetica" w:hAnsi="Helvetica"/>
          <w:color w:val="000000" w:themeColor="text1"/>
          <w:sz w:val="20"/>
          <w:szCs w:val="20"/>
        </w:rPr>
        <w:t xml:space="preserve"> realtà di riferimento come AIGAE (</w:t>
      </w:r>
      <w:r w:rsidR="00586DCE" w:rsidRPr="00971D7A">
        <w:rPr>
          <w:rStyle w:val="Enfasicorsivo"/>
          <w:rFonts w:ascii="Helvetica" w:hAnsi="Helvetic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Associazione Italiana Guide Ambientali Escursionistiche) e LAGAP (Libera Associazione Guide Ambientali-Escursionistiche Professioniste</w:t>
      </w:r>
      <w:r w:rsidR="0067650D">
        <w:rPr>
          <w:rStyle w:val="Enfasicorsivo"/>
          <w:rFonts w:ascii="Helvetica" w:hAnsi="Helvetic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)</w:t>
      </w:r>
      <w:r w:rsidR="00586DCE" w:rsidRPr="00971D7A">
        <w:rPr>
          <w:rStyle w:val="Enfasicorsivo"/>
          <w:rFonts w:ascii="Helvetica" w:hAnsi="Helvetic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971D7A">
        <w:rPr>
          <w:rFonts w:ascii="Helvetica" w:hAnsi="Helvetica"/>
          <w:color w:val="000000" w:themeColor="text1"/>
          <w:sz w:val="20"/>
          <w:szCs w:val="20"/>
        </w:rPr>
        <w:t>che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illustreranno i territori attraversati e condivideranno consigli preziosi sulla preparazione e l'attrezzatura necessarie.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Per l’iscrizione </w:t>
      </w:r>
      <w:r w:rsidR="0082719F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gratuita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è stato creato il portale dedicato </w:t>
      </w:r>
      <w:hyperlink r:id="rId13" w:history="1">
        <w:r w:rsidRPr="00971D7A">
          <w:rPr>
            <w:rStyle w:val="Collegamentoipertestuale"/>
            <w:rFonts w:ascii="Helvetica" w:hAnsi="Helvetica"/>
            <w:color w:val="000000" w:themeColor="text1"/>
            <w:sz w:val="20"/>
            <w:szCs w:val="20"/>
          </w:rPr>
          <w:t>https://www.italia.it/it/viaggio-italiano/cammini-aperti</w:t>
        </w:r>
      </w:hyperlink>
      <w:r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 dove sono presenti descrizioni e informazioni tecniche sulla lunghezza</w:t>
      </w:r>
      <w:r w:rsidR="00BE1B9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dei tracciati</w:t>
      </w:r>
      <w:r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compresa tra 7 e 12 chilometri, e il dislivello, mai superiore ai 300 metri,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ideali per una </w:t>
      </w:r>
      <w:r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prima volta in cammino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(la difficoltà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dei percorsi è Turistica o Escursionistica, seguendo la classificazione del CAI).</w:t>
      </w:r>
    </w:p>
    <w:p w14:paraId="09AEE8E9" w14:textId="45E89647" w:rsidR="00244D3A" w:rsidRPr="00E2336C" w:rsidRDefault="00BF7B22" w:rsidP="00E2336C">
      <w:pPr>
        <w:jc w:val="both"/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S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ul portale sarà presente anche la </w:t>
      </w:r>
      <w:r w:rsidR="00BE1B9B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novità del 2025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: l’</w:t>
      </w:r>
      <w:r w:rsidR="00BE1B9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apertura straordinari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</w:t>
      </w:r>
      <w:r w:rsidR="00BE1B9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di alcune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BE1B9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gemme nascoste 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dell’immenso patrimonio culturale e spirituale italiano, solitamente non visitabili dal pubblico.</w:t>
      </w:r>
      <w:r w:rsidR="00BE1B9B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 Quella </w:t>
      </w:r>
      <w:r w:rsidR="003F796E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del Lazio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sarà rappresentativa della spiritualità </w:t>
      </w:r>
      <w:r w:rsidR="0033753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del</w:t>
      </w:r>
      <w:r w:rsidR="005F1C3A">
        <w:rPr>
          <w:rFonts w:ascii="Helvetica" w:eastAsia="Helvetica Neue" w:hAnsi="Helvetica" w:cs="Helvetica Neue"/>
          <w:color w:val="000000" w:themeColor="text1"/>
          <w:sz w:val="20"/>
          <w:szCs w:val="20"/>
        </w:rPr>
        <w:t>le Vie e i Cammini di San Francesco</w:t>
      </w:r>
      <w:r w:rsidR="0033753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e </w:t>
      </w:r>
      <w:r w:rsidR="00E25D70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l’</w:t>
      </w:r>
      <w:r w:rsidR="00E25D70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11</w:t>
      </w:r>
      <w:r w:rsidR="00E25D70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573934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maggio</w:t>
      </w:r>
      <w:r w:rsidR="0033753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a Fara in Sabina, 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permetterà di scoprire</w:t>
      </w:r>
      <w:r w:rsidR="005623D1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con la presenza di guide turistiche,</w:t>
      </w:r>
      <w:r w:rsidR="00BE1B9B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33753B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un luogo speciale come </w:t>
      </w:r>
      <w:r w:rsidR="00B92E39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il </w:t>
      </w:r>
      <w:r w:rsidR="00B92E39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Monastero delle Clarisse Eremite </w:t>
      </w:r>
      <w:r w:rsidR="005623D1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</w:t>
      </w:r>
      <w:r w:rsidR="00B92E39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il suo fiore all’occhiello: </w:t>
      </w:r>
      <w:r w:rsidR="0033753B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il Museo del Silenzio</w:t>
      </w:r>
      <w:r w:rsidR="00106B31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.</w:t>
      </w:r>
      <w:r w:rsidR="0033753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Inaugurato nel 2004, il Museo è una realtà decisamente innovativa nel linguaggio e nella struttura poiché </w:t>
      </w:r>
      <w:r w:rsidR="0033753B" w:rsidRPr="00971D7A">
        <w:rPr>
          <w:rFonts w:ascii="Helvetica" w:eastAsia="Helvetica Neue" w:hAnsi="Helvetica" w:cs="Helvetica Neue"/>
          <w:bCs/>
          <w:i/>
          <w:iCs/>
          <w:color w:val="000000" w:themeColor="text1"/>
          <w:sz w:val="20"/>
          <w:szCs w:val="20"/>
        </w:rPr>
        <w:t>ruota attorno al silenzio</w:t>
      </w:r>
      <w:r w:rsidR="0033753B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che sin dal 1673 costituisce il fulcro del monastero.  </w:t>
      </w:r>
      <w:r w:rsidR="002C2B06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Descrizione in dettaglio: </w:t>
      </w:r>
      <w:hyperlink r:id="rId14" w:history="1">
        <w:r w:rsidR="002C2B06" w:rsidRPr="00971D7A">
          <w:rPr>
            <w:rStyle w:val="Collegamentoipertestuale"/>
            <w:rFonts w:ascii="Helvetica" w:eastAsia="Helvetica Neue" w:hAnsi="Helvetica" w:cs="Helvetica Neue"/>
            <w:bCs/>
            <w:color w:val="000000" w:themeColor="text1"/>
            <w:sz w:val="20"/>
            <w:szCs w:val="20"/>
          </w:rPr>
          <w:t>www.italia.it/it/lazio/cosa-fare/evento-luoghi-simbolici-lazio-clarisse</w:t>
        </w:r>
      </w:hyperlink>
      <w:r w:rsidR="002C2B06"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</w:t>
      </w:r>
      <w:bookmarkStart w:id="0" w:name="_Hlk196814821"/>
    </w:p>
    <w:bookmarkEnd w:id="0"/>
    <w:p w14:paraId="6BAC106C" w14:textId="1D57E6C8" w:rsidR="00FA7873" w:rsidRPr="00E2336C" w:rsidRDefault="00244D3A" w:rsidP="000E7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  <w:u w:val="single"/>
        </w:rPr>
      </w:pPr>
      <w:r w:rsidRPr="00E2336C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  <w:u w:val="single"/>
        </w:rPr>
        <w:t xml:space="preserve">Escursioni del </w:t>
      </w:r>
      <w:r w:rsidR="000D258E" w:rsidRPr="00E2336C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  <w:u w:val="single"/>
        </w:rPr>
        <w:t>10 maggio</w:t>
      </w:r>
    </w:p>
    <w:p w14:paraId="19D0DEEB" w14:textId="41365282" w:rsidR="00F65C54" w:rsidRPr="00971D7A" w:rsidRDefault="00F6123C" w:rsidP="0099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Escursione nel cuore della spiritualità, da Contigliano a Greccio</w:t>
      </w:r>
      <w:r w:rsidR="002B1103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, </w:t>
      </w:r>
      <w:r w:rsidR="00B22DBC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sulle</w:t>
      </w:r>
      <w:r w:rsidR="002B1103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 Vie e i Cammini di San Francesco</w:t>
      </w:r>
      <w:r w:rsidR="00971D7A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. In cammino anche </w:t>
      </w:r>
      <w:r w:rsidR="004F0F38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Ilaria Canali, fondatrice della Rete Nazionale Donne in Cammino </w:t>
      </w:r>
      <w:r w:rsidR="002B1103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- </w:t>
      </w:r>
      <w:r w:rsidR="00F65C54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(12,4 km, dislivello in metri: +</w:t>
      </w:r>
      <w:r w:rsidR="006464BE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298</w:t>
      </w:r>
      <w:r w:rsidR="00F65C54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/-1</w:t>
      </w:r>
      <w:r w:rsidR="006464BE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03</w:t>
      </w:r>
      <w:r w:rsidR="00E81717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, </w:t>
      </w:r>
      <w:r w:rsidR="00F65C54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grado di difficoltà </w:t>
      </w:r>
      <w:r w:rsidR="006464BE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(T) facile in parte, (E) escursionistico in parte</w:t>
      </w:r>
      <w:r w:rsidR="00F65C54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)</w:t>
      </w:r>
    </w:p>
    <w:p w14:paraId="0AAB8007" w14:textId="2430E0E2" w:rsidR="00491446" w:rsidRPr="00971D7A" w:rsidRDefault="00491446" w:rsidP="000E7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>Percorso nella Valle Santa Reatina, attravers</w:t>
      </w:r>
      <w:r w:rsidR="00C274C5">
        <w:rPr>
          <w:rFonts w:ascii="Helvetica" w:hAnsi="Helvetica"/>
          <w:color w:val="000000" w:themeColor="text1"/>
          <w:sz w:val="20"/>
          <w:szCs w:val="20"/>
        </w:rPr>
        <w:t>o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borghi storici e luoghi di intensa spiritualità, lungo le Vie e i Cammini di San Francesco. Si partirà da Contigliano, residenza di campagna di Quintiliano, per raggiungere la località Piano, salendo poi dolcemente lungo il Sentiero </w:t>
      </w:r>
      <w:proofErr w:type="spellStart"/>
      <w:r w:rsidRPr="00971D7A">
        <w:rPr>
          <w:rFonts w:ascii="Helvetica" w:hAnsi="Helvetica"/>
          <w:color w:val="000000" w:themeColor="text1"/>
          <w:sz w:val="20"/>
          <w:szCs w:val="20"/>
        </w:rPr>
        <w:t>Onnina</w:t>
      </w:r>
      <w:proofErr w:type="spellEnd"/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, con vista sull’Abbazia di San Pastore. Proseguendo lungo la Valle, si raggiungerà Greccio, con </w:t>
      </w:r>
      <w:r w:rsidR="006D42AE" w:rsidRPr="00971D7A">
        <w:rPr>
          <w:rFonts w:ascii="Helvetica" w:hAnsi="Helvetica"/>
          <w:color w:val="000000" w:themeColor="text1"/>
          <w:sz w:val="20"/>
          <w:szCs w:val="20"/>
        </w:rPr>
        <w:t>visite al</w:t>
      </w:r>
      <w:r w:rsidR="00C274C5">
        <w:rPr>
          <w:rFonts w:ascii="Helvetica" w:hAnsi="Helvetica"/>
          <w:color w:val="000000" w:themeColor="text1"/>
          <w:sz w:val="20"/>
          <w:szCs w:val="20"/>
        </w:rPr>
        <w:t xml:space="preserve">la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Collegiata di San Michele Arcangelo, </w:t>
      </w:r>
      <w:r w:rsidR="006D42AE" w:rsidRPr="00971D7A">
        <w:rPr>
          <w:rFonts w:ascii="Helvetica" w:hAnsi="Helvetica"/>
          <w:color w:val="000000" w:themeColor="text1"/>
          <w:sz w:val="20"/>
          <w:szCs w:val="20"/>
        </w:rPr>
        <w:t xml:space="preserve">al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Museo Internazionale del Presepe e </w:t>
      </w:r>
      <w:r w:rsidR="006D42AE" w:rsidRPr="00971D7A">
        <w:rPr>
          <w:rFonts w:ascii="Helvetica" w:hAnsi="Helvetica"/>
          <w:color w:val="000000" w:themeColor="text1"/>
          <w:sz w:val="20"/>
          <w:szCs w:val="20"/>
        </w:rPr>
        <w:t xml:space="preserve">al </w:t>
      </w:r>
      <w:r w:rsidR="00C274C5">
        <w:rPr>
          <w:rFonts w:ascii="Helvetica" w:hAnsi="Helvetica"/>
          <w:color w:val="000000" w:themeColor="text1"/>
          <w:sz w:val="20"/>
          <w:szCs w:val="20"/>
        </w:rPr>
        <w:t>Se</w:t>
      </w:r>
      <w:r w:rsidRPr="00971D7A">
        <w:rPr>
          <w:rFonts w:ascii="Helvetica" w:hAnsi="Helvetica"/>
          <w:color w:val="000000" w:themeColor="text1"/>
          <w:sz w:val="20"/>
          <w:szCs w:val="20"/>
        </w:rPr>
        <w:t>ntiero degli artisti</w:t>
      </w:r>
      <w:r w:rsidR="006D42AE" w:rsidRPr="00971D7A">
        <w:rPr>
          <w:rFonts w:ascii="Helvetica" w:hAnsi="Helvetica"/>
          <w:color w:val="000000" w:themeColor="text1"/>
          <w:sz w:val="20"/>
          <w:szCs w:val="20"/>
        </w:rPr>
        <w:t>. Punto di arrivo il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celebre Santuario francescano</w:t>
      </w:r>
      <w:r w:rsidR="00BC6A89" w:rsidRPr="00971D7A">
        <w:rPr>
          <w:rFonts w:ascii="Helvetica" w:hAnsi="Helvetica"/>
          <w:color w:val="000000" w:themeColor="text1"/>
          <w:sz w:val="20"/>
          <w:szCs w:val="20"/>
        </w:rPr>
        <w:t xml:space="preserve"> di Greccio</w:t>
      </w:r>
      <w:r w:rsidR="006D42AE" w:rsidRPr="00971D7A">
        <w:rPr>
          <w:rFonts w:ascii="Helvetica" w:hAnsi="Helvetica"/>
          <w:color w:val="000000" w:themeColor="text1"/>
          <w:sz w:val="20"/>
          <w:szCs w:val="20"/>
        </w:rPr>
        <w:t>, con visita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alla Grotta del Presepe</w:t>
      </w:r>
      <w:r w:rsidR="006D42AE" w:rsidRPr="00971D7A">
        <w:rPr>
          <w:rFonts w:ascii="Helvetica" w:hAnsi="Helvetica"/>
          <w:color w:val="000000" w:themeColor="text1"/>
          <w:sz w:val="20"/>
          <w:szCs w:val="20"/>
        </w:rPr>
        <w:t xml:space="preserve"> e alla chiesa di San Francesco</w:t>
      </w:r>
      <w:r w:rsidRPr="00971D7A">
        <w:rPr>
          <w:rFonts w:ascii="Helvetica" w:hAnsi="Helvetica"/>
          <w:color w:val="000000" w:themeColor="text1"/>
          <w:sz w:val="20"/>
          <w:szCs w:val="20"/>
        </w:rPr>
        <w:t>, dove si concluderà il percorso.</w:t>
      </w:r>
      <w:r w:rsidR="00BC6A89" w:rsidRPr="00971D7A">
        <w:rPr>
          <w:rFonts w:ascii="Helvetica" w:hAnsi="Helvetica"/>
          <w:color w:val="000000" w:themeColor="text1"/>
          <w:sz w:val="20"/>
          <w:szCs w:val="20"/>
        </w:rPr>
        <w:t xml:space="preserve"> Rientro al punto di partenza con bus navetta. </w:t>
      </w:r>
      <w:r w:rsidR="00971D7A" w:rsidRPr="00971D7A">
        <w:rPr>
          <w:rFonts w:ascii="Helvetica" w:hAnsi="Helvetica"/>
          <w:color w:val="000000"/>
          <w:sz w:val="20"/>
          <w:szCs w:val="20"/>
        </w:rPr>
        <w:t xml:space="preserve">Ilaria Canali, fondatrice della “Rete Nazionale Donne in Cammino”, porterà </w:t>
      </w:r>
      <w:r w:rsidR="00971D7A">
        <w:rPr>
          <w:rFonts w:ascii="Helvetica" w:hAnsi="Helvetica"/>
          <w:color w:val="000000"/>
          <w:sz w:val="20"/>
          <w:szCs w:val="20"/>
        </w:rPr>
        <w:t>su questo percorso</w:t>
      </w:r>
      <w:r w:rsidR="00971D7A" w:rsidRPr="00971D7A">
        <w:rPr>
          <w:rFonts w:ascii="Helvetica" w:hAnsi="Helvetica"/>
          <w:color w:val="000000"/>
          <w:sz w:val="20"/>
          <w:szCs w:val="20"/>
        </w:rPr>
        <w:t xml:space="preserve"> la sua testimonianza di cambiamento </w:t>
      </w:r>
      <w:r w:rsidR="00971D7A">
        <w:rPr>
          <w:rFonts w:ascii="Helvetica" w:hAnsi="Helvetica"/>
          <w:color w:val="000000"/>
          <w:sz w:val="20"/>
          <w:szCs w:val="20"/>
        </w:rPr>
        <w:t xml:space="preserve">attraverso il cammino </w:t>
      </w:r>
      <w:r w:rsidR="00971D7A" w:rsidRPr="00971D7A">
        <w:rPr>
          <w:rFonts w:ascii="Helvetica" w:hAnsi="Helvetica"/>
          <w:color w:val="000000"/>
          <w:sz w:val="20"/>
          <w:szCs w:val="20"/>
        </w:rPr>
        <w:t>e una riflessione sull’economia del dono e sul valore del camminare come pratica di comunità.</w:t>
      </w:r>
      <w:r w:rsidR="00971D7A">
        <w:rPr>
          <w:rFonts w:ascii="Helvetica" w:hAnsi="Helvetica"/>
          <w:color w:val="000000"/>
          <w:sz w:val="20"/>
          <w:szCs w:val="20"/>
        </w:rPr>
        <w:t xml:space="preserve"> </w:t>
      </w:r>
      <w:r w:rsidR="00BC6A89" w:rsidRPr="00971D7A">
        <w:rPr>
          <w:rFonts w:ascii="Helvetica" w:hAnsi="Helvetica"/>
          <w:color w:val="000000" w:themeColor="text1"/>
          <w:sz w:val="20"/>
          <w:szCs w:val="20"/>
        </w:rPr>
        <w:t>Descrizione</w:t>
      </w:r>
      <w:r w:rsidR="00971D7A">
        <w:rPr>
          <w:rFonts w:ascii="Helvetica" w:hAnsi="Helvetica"/>
          <w:color w:val="000000" w:themeColor="text1"/>
          <w:sz w:val="20"/>
          <w:szCs w:val="20"/>
        </w:rPr>
        <w:t xml:space="preserve"> escursione</w:t>
      </w:r>
      <w:r w:rsidR="00BC6A89" w:rsidRPr="00971D7A">
        <w:rPr>
          <w:rFonts w:ascii="Helvetica" w:hAnsi="Helvetica"/>
          <w:color w:val="000000" w:themeColor="text1"/>
          <w:sz w:val="20"/>
          <w:szCs w:val="20"/>
        </w:rPr>
        <w:t xml:space="preserve"> in dettaglio: </w:t>
      </w:r>
      <w:hyperlink r:id="rId15" w:history="1">
        <w:r w:rsidR="00BC6A89" w:rsidRPr="00971D7A">
          <w:rPr>
            <w:rStyle w:val="Collegamentoipertestuale"/>
            <w:rFonts w:ascii="Helvetica" w:hAnsi="Helvetica"/>
            <w:color w:val="000000" w:themeColor="text1"/>
            <w:sz w:val="20"/>
            <w:szCs w:val="20"/>
          </w:rPr>
          <w:t>www.italia.it/it/lazio/cosa-fare/evento-cammini-aperti-lazio-2</w:t>
        </w:r>
      </w:hyperlink>
    </w:p>
    <w:p w14:paraId="73F2472A" w14:textId="18F12A51" w:rsidR="00BC6A89" w:rsidRPr="00971D7A" w:rsidRDefault="00BC6A89" w:rsidP="0099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Escursione nel cuore dei Monti Simbruini tra spiritualità e monasteri benedettini, dal Monastero di Santa Scolastica a Trevi nel Lazio</w:t>
      </w:r>
      <w:r w:rsidR="00C274C5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B22DBC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sul</w:t>
      </w:r>
      <w:r w:rsidR="00C274C5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Cammino di San Benedetto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4F0F38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-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(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11,5 km, dislivello in metri: +180/-140,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grado di difficoltà (T) facile in parte, (E) escursionistico in parte)</w:t>
      </w:r>
    </w:p>
    <w:p w14:paraId="5E75A47D" w14:textId="5BB67F6B" w:rsidR="006866D8" w:rsidRPr="00971D7A" w:rsidRDefault="006866D8" w:rsidP="00BC6A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>Un cammino legato alla spiritualità del Cammino di San Benedetto, tra acque limpide e natura rigogliosa</w:t>
      </w:r>
      <w:r w:rsidR="00116481" w:rsidRPr="00971D7A">
        <w:rPr>
          <w:rFonts w:ascii="Helvetica" w:hAnsi="Helvetica"/>
          <w:color w:val="000000" w:themeColor="text1"/>
          <w:sz w:val="20"/>
          <w:szCs w:val="20"/>
        </w:rPr>
        <w:t>,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seguendo il corso dell’Aniene. Si partirà dal Monastero di Santa Scolastica, con i suoi chiostri </w:t>
      </w:r>
      <w:proofErr w:type="spellStart"/>
      <w:r w:rsidR="00AD0236" w:rsidRPr="00971D7A">
        <w:rPr>
          <w:rFonts w:ascii="Helvetica" w:hAnsi="Helvetica"/>
          <w:color w:val="000000" w:themeColor="text1"/>
          <w:sz w:val="20"/>
          <w:szCs w:val="20"/>
        </w:rPr>
        <w:t>cosmateci</w:t>
      </w:r>
      <w:proofErr w:type="spellEnd"/>
      <w:r w:rsidR="00AD0236" w:rsidRPr="00971D7A">
        <w:rPr>
          <w:rFonts w:ascii="Helvetica" w:hAnsi="Helvetica"/>
          <w:color w:val="000000" w:themeColor="text1"/>
          <w:sz w:val="20"/>
          <w:szCs w:val="20"/>
        </w:rPr>
        <w:t>, gotici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e rinascimentali, per proseguire lungo sentieri immersi nel verde, tra il Laghetto di San Benedetto e la Cascata di Trevi. Il percorso si concluderà nel borgo fortificato </w:t>
      </w:r>
      <w:r w:rsidR="004054E2">
        <w:rPr>
          <w:rFonts w:ascii="Helvetica" w:hAnsi="Helvetica"/>
          <w:color w:val="000000" w:themeColor="text1"/>
          <w:sz w:val="20"/>
          <w:szCs w:val="20"/>
        </w:rPr>
        <w:t xml:space="preserve">medievale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di Trevi nel Lazio, </w:t>
      </w:r>
      <w:r w:rsidR="004054E2">
        <w:rPr>
          <w:rFonts w:ascii="Helvetica" w:hAnsi="Helvetica"/>
          <w:color w:val="000000" w:themeColor="text1"/>
          <w:sz w:val="20"/>
          <w:szCs w:val="20"/>
        </w:rPr>
        <w:t>tra vestigia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romane</w:t>
      </w:r>
      <w:r w:rsidR="004054E2">
        <w:rPr>
          <w:rFonts w:ascii="Helvetica" w:hAnsi="Helvetica"/>
          <w:color w:val="000000" w:themeColor="text1"/>
          <w:sz w:val="20"/>
          <w:szCs w:val="20"/>
        </w:rPr>
        <w:t xml:space="preserve"> e tesori come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il Castello Caetani, l’Oratorio di San Pietro Eremita e la Collegiata dell’Assunta, che conserva un </w:t>
      </w:r>
      <w:r w:rsidRPr="00971D7A">
        <w:rPr>
          <w:rFonts w:ascii="Helvetica" w:hAnsi="Helvetica"/>
          <w:color w:val="000000" w:themeColor="text1"/>
          <w:sz w:val="20"/>
          <w:szCs w:val="20"/>
        </w:rPr>
        <w:lastRenderedPageBreak/>
        <w:t>prezioso organo del Seicento.</w:t>
      </w:r>
      <w:r w:rsidR="00116481" w:rsidRPr="00971D7A">
        <w:rPr>
          <w:rFonts w:ascii="Helvetica" w:hAnsi="Helvetica"/>
          <w:color w:val="000000" w:themeColor="text1"/>
          <w:sz w:val="20"/>
          <w:szCs w:val="20"/>
        </w:rPr>
        <w:t xml:space="preserve"> Rientro al punto di partenza con bus navetta. Descrizione in dettaglio: </w:t>
      </w:r>
      <w:hyperlink r:id="rId16" w:history="1">
        <w:r w:rsidR="00116481" w:rsidRPr="00971D7A">
          <w:rPr>
            <w:rStyle w:val="Collegamentoipertestuale"/>
            <w:rFonts w:ascii="Helvetica" w:hAnsi="Helvetica"/>
            <w:color w:val="000000" w:themeColor="text1"/>
            <w:sz w:val="20"/>
            <w:szCs w:val="20"/>
          </w:rPr>
          <w:t>www.italia.it/it/lazio/cosa-fare/evento-cammini-aperti-lazio-4</w:t>
        </w:r>
      </w:hyperlink>
      <w:r w:rsidR="00116481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6E8CECB0" w14:textId="0583DB46" w:rsidR="00E81717" w:rsidRPr="00E2336C" w:rsidRDefault="00244D3A" w:rsidP="007320A1">
      <w:pPr>
        <w:jc w:val="both"/>
        <w:rPr>
          <w:rFonts w:ascii="Helvetica" w:hAnsi="Helvetica"/>
          <w:b/>
          <w:bCs/>
          <w:color w:val="000000" w:themeColor="text1"/>
          <w:sz w:val="20"/>
          <w:szCs w:val="20"/>
          <w:u w:val="single"/>
        </w:rPr>
      </w:pPr>
      <w:r w:rsidRPr="00E2336C">
        <w:rPr>
          <w:rFonts w:ascii="Helvetica" w:hAnsi="Helvetica"/>
          <w:b/>
          <w:bCs/>
          <w:color w:val="000000" w:themeColor="text1"/>
          <w:sz w:val="20"/>
          <w:szCs w:val="20"/>
          <w:u w:val="single"/>
        </w:rPr>
        <w:t>Escursioni dell’</w:t>
      </w:r>
      <w:r w:rsidR="002234C8" w:rsidRPr="00E2336C">
        <w:rPr>
          <w:rFonts w:ascii="Helvetica" w:hAnsi="Helvetica"/>
          <w:b/>
          <w:bCs/>
          <w:color w:val="000000" w:themeColor="text1"/>
          <w:sz w:val="20"/>
          <w:szCs w:val="20"/>
          <w:u w:val="single"/>
        </w:rPr>
        <w:t>11 maggio</w:t>
      </w:r>
    </w:p>
    <w:p w14:paraId="033E5530" w14:textId="26026C4D" w:rsidR="00DC7194" w:rsidRPr="00971D7A" w:rsidRDefault="00DC7194" w:rsidP="00DC7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Percorso ad anello, con attenzione all’accessibilità, nei dintorni di Poggio Moiano, tra colline ed archeologia, </w:t>
      </w:r>
      <w:r w:rsidR="00B22DBC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sulle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 Vie e i Cammini di San Francesco -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(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9,4 km, dislivello in metri: +265/-265,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grado di difficoltà (T) facile in parte, (E) escursionistico in parte)</w:t>
      </w:r>
    </w:p>
    <w:p w14:paraId="6BED2200" w14:textId="69282311" w:rsidR="00DC7194" w:rsidRPr="00971D7A" w:rsidRDefault="00DC7194" w:rsidP="00DC7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Itinerario rurale che da Poggio Moiano si svilupperà lungo le Vie e i Cammini di San Francesco fino a Monteleone Sabino in un in un intreccio di natura, storia e leggenda. Seguendo dolci salite e discese e attraversando frutteti, oliveti e vigneti tra le colline dell’alta Sabina, nel Parco Regionale dei Monti Lucretili, porterà a visitare Monteleone Sabino, con la chiesa romanica di Santa Vittoria, le catacombe con il sarcofago della Santa, l’anfiteatro romano e la chiesa di San Giovanni Evangelista, </w:t>
      </w:r>
      <w:r w:rsidR="004054E2">
        <w:rPr>
          <w:rFonts w:ascii="Helvetica" w:hAnsi="Helvetica"/>
          <w:color w:val="000000" w:themeColor="text1"/>
          <w:sz w:val="20"/>
          <w:szCs w:val="20"/>
        </w:rPr>
        <w:t>impreziosita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4054E2">
        <w:rPr>
          <w:rFonts w:ascii="Helvetica" w:hAnsi="Helvetica"/>
          <w:color w:val="000000" w:themeColor="text1"/>
          <w:sz w:val="20"/>
          <w:szCs w:val="20"/>
        </w:rPr>
        <w:t>da una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tela seicentesca.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Per tutte le informazioni riguardanti la disabilità: </w:t>
      </w:r>
      <w:hyperlink r:id="rId17" w:history="1">
        <w:r w:rsidRPr="00971D7A">
          <w:rPr>
            <w:rStyle w:val="Collegamentoipertestuale"/>
            <w:rFonts w:ascii="Helvetica" w:hAnsi="Helvetica"/>
            <w:b/>
            <w:color w:val="000000" w:themeColor="text1"/>
            <w:sz w:val="20"/>
            <w:szCs w:val="20"/>
          </w:rPr>
          <w:t>accessibilita@camminiaperti.net</w:t>
        </w:r>
      </w:hyperlink>
      <w:r w:rsidRPr="00971D7A">
        <w:rPr>
          <w:rFonts w:ascii="Helvetica" w:hAnsi="Helvetica"/>
          <w:bCs/>
          <w:color w:val="000000" w:themeColor="text1"/>
          <w:sz w:val="20"/>
          <w:szCs w:val="20"/>
        </w:rPr>
        <w:t xml:space="preserve">. </w:t>
      </w:r>
      <w:r w:rsidRPr="00971D7A">
        <w:rPr>
          <w:rFonts w:ascii="Helvetica" w:hAnsi="Helvetica"/>
          <w:color w:val="000000" w:themeColor="text1"/>
          <w:sz w:val="20"/>
          <w:szCs w:val="20"/>
        </w:rPr>
        <w:t>Descrizione in dettaglio:</w:t>
      </w:r>
      <w:r w:rsidRPr="00971D7A">
        <w:rPr>
          <w:rFonts w:ascii="Helvetica" w:hAnsi="Helvetica"/>
          <w:sz w:val="20"/>
          <w:szCs w:val="20"/>
        </w:rPr>
        <w:t xml:space="preserve"> </w:t>
      </w:r>
      <w:hyperlink r:id="rId18" w:history="1">
        <w:r w:rsidRPr="00971D7A">
          <w:rPr>
            <w:rStyle w:val="Collegamentoipertestuale"/>
            <w:rFonts w:ascii="Helvetica" w:hAnsi="Helvetica"/>
            <w:sz w:val="20"/>
            <w:szCs w:val="20"/>
          </w:rPr>
          <w:t>www.italia.it/it/lazio/cosa-fare/evento-cammini-aperti-lazio-6</w:t>
        </w:r>
      </w:hyperlink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</w:p>
    <w:p w14:paraId="5077CBE7" w14:textId="152981E0" w:rsidR="00554EA5" w:rsidRPr="00971D7A" w:rsidRDefault="00554EA5" w:rsidP="0099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Escursione tra i Monti Ernici, tra tesori naturali e luoghi pieni di misticismo, da Guarcino a Collepardo, </w:t>
      </w:r>
      <w:r w:rsidR="00DC7194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con fine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alla Certosa di </w:t>
      </w:r>
      <w:proofErr w:type="spellStart"/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Trisulti</w:t>
      </w:r>
      <w:proofErr w:type="spellEnd"/>
      <w:r w:rsidR="00DC7194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, sul Cammino di San Benedetto -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(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8 km, dislivello in metri: +240/-300,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grado di difficoltà (T) facile in parte, (E) escursionistico in parte)</w:t>
      </w:r>
    </w:p>
    <w:p w14:paraId="1E1C501C" w14:textId="0545ECC8" w:rsidR="00B15FAA" w:rsidRPr="00971D7A" w:rsidRDefault="00554EA5" w:rsidP="007320A1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>Poetico itinerario lungo il Cammino di San Benedetto</w:t>
      </w:r>
      <w:r w:rsidR="00E0189E" w:rsidRPr="00971D7A">
        <w:rPr>
          <w:rFonts w:ascii="Helvetica" w:hAnsi="Helvetica"/>
          <w:color w:val="000000" w:themeColor="text1"/>
          <w:sz w:val="20"/>
          <w:szCs w:val="20"/>
        </w:rPr>
        <w:t>, significativo anche dal punto di vista del</w:t>
      </w:r>
      <w:r w:rsidR="00DC7194" w:rsidRPr="00971D7A">
        <w:rPr>
          <w:rFonts w:ascii="Helvetica" w:hAnsi="Helvetica"/>
          <w:color w:val="000000" w:themeColor="text1"/>
          <w:sz w:val="20"/>
          <w:szCs w:val="20"/>
        </w:rPr>
        <w:t xml:space="preserve"> tema della </w:t>
      </w:r>
      <w:r w:rsidR="00E0189E" w:rsidRPr="00971D7A">
        <w:rPr>
          <w:rFonts w:ascii="Helvetica" w:hAnsi="Helvetica"/>
          <w:color w:val="000000" w:themeColor="text1"/>
          <w:sz w:val="20"/>
          <w:szCs w:val="20"/>
        </w:rPr>
        <w:t>sostenibilità,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che svelerà</w:t>
      </w:r>
      <w:r w:rsidR="00B15FAA" w:rsidRPr="00971D7A">
        <w:rPr>
          <w:rFonts w:ascii="Helvetica" w:hAnsi="Helvetica"/>
          <w:color w:val="000000" w:themeColor="text1"/>
          <w:sz w:val="20"/>
          <w:szCs w:val="20"/>
        </w:rPr>
        <w:t xml:space="preserve"> l’anima nascosta della Ciociaria, tra borghi medievali, grotte scolpite dal tempo e silenzi monastici. Dal borgo di Guarcino si salirà verso Vico nel Lazio, </w:t>
      </w:r>
      <w:r w:rsidR="001E443E" w:rsidRPr="00971D7A">
        <w:rPr>
          <w:rFonts w:ascii="Helvetica" w:hAnsi="Helvetica"/>
          <w:color w:val="000000" w:themeColor="text1"/>
          <w:sz w:val="20"/>
          <w:szCs w:val="20"/>
        </w:rPr>
        <w:t>con la sua cinta muraria intatta</w:t>
      </w:r>
      <w:r w:rsidR="00B15FAA" w:rsidRPr="00971D7A">
        <w:rPr>
          <w:rFonts w:ascii="Helvetica" w:hAnsi="Helvetica"/>
          <w:color w:val="000000" w:themeColor="text1"/>
          <w:sz w:val="20"/>
          <w:szCs w:val="20"/>
        </w:rPr>
        <w:t xml:space="preserve"> e </w:t>
      </w:r>
      <w:r w:rsidR="001E443E" w:rsidRPr="00971D7A">
        <w:rPr>
          <w:rFonts w:ascii="Helvetica" w:hAnsi="Helvetica"/>
          <w:color w:val="000000" w:themeColor="text1"/>
          <w:sz w:val="20"/>
          <w:szCs w:val="20"/>
        </w:rPr>
        <w:t xml:space="preserve">le </w:t>
      </w:r>
      <w:r w:rsidR="00B15FAA" w:rsidRPr="00971D7A">
        <w:rPr>
          <w:rFonts w:ascii="Helvetica" w:hAnsi="Helvetica"/>
          <w:color w:val="000000" w:themeColor="text1"/>
          <w:sz w:val="20"/>
          <w:szCs w:val="20"/>
        </w:rPr>
        <w:t xml:space="preserve">torri </w:t>
      </w:r>
      <w:r w:rsidR="001E443E" w:rsidRPr="00971D7A">
        <w:rPr>
          <w:rFonts w:ascii="Helvetica" w:hAnsi="Helvetica"/>
          <w:color w:val="000000" w:themeColor="text1"/>
          <w:sz w:val="20"/>
          <w:szCs w:val="20"/>
        </w:rPr>
        <w:t>merlate</w:t>
      </w:r>
      <w:r w:rsidR="00B15FAA" w:rsidRPr="00971D7A">
        <w:rPr>
          <w:rFonts w:ascii="Helvetica" w:hAnsi="Helvetica"/>
          <w:color w:val="000000" w:themeColor="text1"/>
          <w:sz w:val="20"/>
          <w:szCs w:val="20"/>
        </w:rPr>
        <w:t>, per poi scoprire Collepardo</w:t>
      </w:r>
      <w:r w:rsidR="00592ED1">
        <w:rPr>
          <w:rFonts w:ascii="Helvetica" w:hAnsi="Helvetica"/>
          <w:color w:val="000000" w:themeColor="text1"/>
          <w:sz w:val="20"/>
          <w:szCs w:val="20"/>
        </w:rPr>
        <w:t xml:space="preserve"> (scrigno di tesori naturalistici antiche tradizioni erboristiche), </w:t>
      </w:r>
      <w:r w:rsidR="00B15FAA" w:rsidRPr="00971D7A">
        <w:rPr>
          <w:rFonts w:ascii="Helvetica" w:hAnsi="Helvetica"/>
          <w:color w:val="000000" w:themeColor="text1"/>
          <w:sz w:val="20"/>
          <w:szCs w:val="20"/>
        </w:rPr>
        <w:t xml:space="preserve">con le sue meraviglie carsiche e l’Orto Botanico. </w:t>
      </w:r>
      <w:r w:rsidR="00F676DF" w:rsidRPr="00971D7A">
        <w:rPr>
          <w:rFonts w:ascii="Helvetica" w:hAnsi="Helvetica"/>
          <w:color w:val="000000" w:themeColor="text1"/>
          <w:sz w:val="20"/>
          <w:szCs w:val="20"/>
        </w:rPr>
        <w:t>Culmine spirituale ed estetico del cammino, la</w:t>
      </w:r>
      <w:r w:rsidR="00B15FAA" w:rsidRPr="00971D7A">
        <w:rPr>
          <w:rFonts w:ascii="Helvetica" w:hAnsi="Helvetica"/>
          <w:color w:val="000000" w:themeColor="text1"/>
          <w:sz w:val="20"/>
          <w:szCs w:val="20"/>
        </w:rPr>
        <w:t xml:space="preserve"> della Certosa di </w:t>
      </w:r>
      <w:proofErr w:type="spellStart"/>
      <w:r w:rsidR="00B15FAA" w:rsidRPr="00971D7A">
        <w:rPr>
          <w:rFonts w:ascii="Helvetica" w:hAnsi="Helvetica"/>
          <w:color w:val="000000" w:themeColor="text1"/>
          <w:sz w:val="20"/>
          <w:szCs w:val="20"/>
        </w:rPr>
        <w:t>Trisulti</w:t>
      </w:r>
      <w:proofErr w:type="spellEnd"/>
      <w:r w:rsidR="00B15FAA"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F676DF" w:rsidRPr="00971D7A">
        <w:rPr>
          <w:rFonts w:ascii="Helvetica" w:hAnsi="Helvetica"/>
          <w:color w:val="000000" w:themeColor="text1"/>
          <w:sz w:val="20"/>
          <w:szCs w:val="20"/>
        </w:rPr>
        <w:t xml:space="preserve">straordinario complesso monastico risalente XIII secolo. Bus navetta per arrivare dal punto di partenza e per rientrare. Descrizione in dettaglio: </w:t>
      </w:r>
      <w:hyperlink r:id="rId19" w:history="1">
        <w:r w:rsidR="00F676DF" w:rsidRPr="00971D7A">
          <w:rPr>
            <w:rStyle w:val="Collegamentoipertestuale"/>
            <w:rFonts w:ascii="Helvetica" w:hAnsi="Helvetica"/>
            <w:color w:val="000000" w:themeColor="text1"/>
            <w:sz w:val="20"/>
            <w:szCs w:val="20"/>
          </w:rPr>
          <w:t>www.italia.it/it/lazio/cosa-fare/evento-cammini-aperti-lazio-5</w:t>
        </w:r>
      </w:hyperlink>
    </w:p>
    <w:p w14:paraId="73A5FE3C" w14:textId="5EAADC7F" w:rsidR="00025786" w:rsidRPr="00971D7A" w:rsidRDefault="00322F93" w:rsidP="0099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Percorso ad a</w:t>
      </w:r>
      <w:r w:rsidR="00E0189E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nello</w:t>
      </w:r>
      <w:r w:rsidR="00025786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E0189E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sulle orme di Francesco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attraverso la </w:t>
      </w:r>
      <w:r w:rsidR="00E0189E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Valle Santa Reatina, nei dintorni del Santuario La Foresta</w:t>
      </w:r>
      <w:r w:rsidR="00B22ACD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B22DBC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sul </w:t>
      </w:r>
      <w:r w:rsidR="00B22ACD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Cammino di San Benedetto</w:t>
      </w:r>
      <w:r w:rsidR="00E0189E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4F0F38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- </w:t>
      </w:r>
      <w:r w:rsidR="00025786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(</w:t>
      </w:r>
      <w:r w:rsidR="00E72696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11</w:t>
      </w:r>
      <w:r w:rsidR="00025786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 km, dislivello in metri: +2</w:t>
      </w:r>
      <w:r w:rsidR="00E72696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30</w:t>
      </w:r>
      <w:r w:rsidR="00025786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/-</w:t>
      </w:r>
      <w:r w:rsidR="00E72696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230</w:t>
      </w:r>
      <w:r w:rsidR="00025786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, </w:t>
      </w:r>
      <w:r w:rsidR="00025786"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grado di difficoltà (T) facile in parte, (E) escursionistico in parte)</w:t>
      </w:r>
    </w:p>
    <w:p w14:paraId="21556E72" w14:textId="5DA63D2E" w:rsidR="00025786" w:rsidRPr="00971D7A" w:rsidRDefault="00E72696" w:rsidP="007320A1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>Un itinerario ad anello nella Valle Santa Reatina</w:t>
      </w:r>
      <w:r w:rsidR="00322F93" w:rsidRPr="00971D7A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Pr="00971D7A">
        <w:rPr>
          <w:rFonts w:ascii="Helvetica" w:hAnsi="Helvetica"/>
          <w:color w:val="000000" w:themeColor="text1"/>
          <w:sz w:val="20"/>
          <w:szCs w:val="20"/>
        </w:rPr>
        <w:t>tra paesaggi suggestivi e luoghi profondamente legati alla spiritualità francescana. Si partirà dal Santuario della Foresta, dove san Francesco scrisse il</w:t>
      </w:r>
      <w:r w:rsidRPr="00971D7A">
        <w:rPr>
          <w:rStyle w:val="apple-converted-space"/>
          <w:rFonts w:ascii="Helvetica" w:hAnsi="Helvetica"/>
          <w:color w:val="000000" w:themeColor="text1"/>
          <w:sz w:val="20"/>
          <w:szCs w:val="20"/>
        </w:rPr>
        <w:t> </w:t>
      </w:r>
      <w:r w:rsidRPr="00971D7A">
        <w:rPr>
          <w:rStyle w:val="Enfasicorsivo"/>
          <w:rFonts w:ascii="Helvetica" w:hAnsi="Helvetica"/>
          <w:color w:val="000000" w:themeColor="text1"/>
          <w:sz w:val="20"/>
          <w:szCs w:val="20"/>
        </w:rPr>
        <w:t>Cantico delle Creature</w:t>
      </w:r>
      <w:r w:rsidRPr="00971D7A">
        <w:rPr>
          <w:rStyle w:val="apple-converted-space"/>
          <w:rFonts w:ascii="Helvetica" w:hAnsi="Helvetica"/>
          <w:color w:val="000000" w:themeColor="text1"/>
          <w:sz w:val="20"/>
          <w:szCs w:val="20"/>
        </w:rPr>
        <w:t> 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e visse momenti intensi della sua vita, per poi raggiungere Cantalice, con </w:t>
      </w:r>
      <w:r w:rsidR="003C4E58">
        <w:rPr>
          <w:rFonts w:ascii="Helvetica" w:hAnsi="Helvetica"/>
          <w:color w:val="000000" w:themeColor="text1"/>
          <w:sz w:val="20"/>
          <w:szCs w:val="20"/>
        </w:rPr>
        <w:t>il suo suggestivo</w:t>
      </w:r>
      <w:r w:rsidR="00322F93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3C4E58">
        <w:rPr>
          <w:rFonts w:ascii="Helvetica" w:hAnsi="Helvetica"/>
          <w:color w:val="000000" w:themeColor="text1"/>
          <w:sz w:val="20"/>
          <w:szCs w:val="20"/>
        </w:rPr>
        <w:t xml:space="preserve">patrimonio </w:t>
      </w:r>
      <w:r w:rsidRPr="00971D7A">
        <w:rPr>
          <w:rFonts w:ascii="Helvetica" w:hAnsi="Helvetica"/>
          <w:color w:val="000000" w:themeColor="text1"/>
          <w:sz w:val="20"/>
          <w:szCs w:val="20"/>
        </w:rPr>
        <w:t>legat</w:t>
      </w:r>
      <w:r w:rsidR="003C4E58">
        <w:rPr>
          <w:rFonts w:ascii="Helvetica" w:hAnsi="Helvetica"/>
          <w:color w:val="000000" w:themeColor="text1"/>
          <w:sz w:val="20"/>
          <w:szCs w:val="20"/>
        </w:rPr>
        <w:t>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a </w:t>
      </w:r>
      <w:r w:rsidR="003C4E58">
        <w:rPr>
          <w:rFonts w:ascii="Helvetica" w:hAnsi="Helvetica"/>
          <w:color w:val="000000" w:themeColor="text1"/>
          <w:sz w:val="20"/>
          <w:szCs w:val="20"/>
        </w:rPr>
        <w:t>S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an Felice. Il percorso si concluderà nuovamente a La Foresta, offrendo l’occasione di esplorare il complesso religioso e ammirare opere simboliche come </w:t>
      </w:r>
      <w:r w:rsidR="00322F93" w:rsidRPr="00971D7A">
        <w:rPr>
          <w:rFonts w:ascii="Helvetica" w:hAnsi="Helvetica"/>
          <w:color w:val="000000" w:themeColor="text1"/>
          <w:sz w:val="20"/>
          <w:szCs w:val="20"/>
        </w:rPr>
        <w:t xml:space="preserve">la chiesa di San Fabiano,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la maiolica della Madonna dell’Uva e il monumento dedicato al </w:t>
      </w:r>
      <w:r w:rsidR="00322F93" w:rsidRPr="00971D7A">
        <w:rPr>
          <w:rFonts w:ascii="Helvetica" w:hAnsi="Helvetica"/>
          <w:color w:val="000000" w:themeColor="text1"/>
          <w:sz w:val="20"/>
          <w:szCs w:val="20"/>
        </w:rPr>
        <w:t>S</w:t>
      </w:r>
      <w:r w:rsidRPr="00971D7A">
        <w:rPr>
          <w:rFonts w:ascii="Helvetica" w:hAnsi="Helvetica"/>
          <w:color w:val="000000" w:themeColor="text1"/>
          <w:sz w:val="20"/>
          <w:szCs w:val="20"/>
        </w:rPr>
        <w:t>anto d</w:t>
      </w:r>
      <w:r w:rsidR="00322F93" w:rsidRPr="00971D7A">
        <w:rPr>
          <w:rFonts w:ascii="Helvetica" w:hAnsi="Helvetica"/>
          <w:color w:val="000000" w:themeColor="text1"/>
          <w:sz w:val="20"/>
          <w:szCs w:val="20"/>
        </w:rPr>
        <w:t xml:space="preserve">i </w:t>
      </w:r>
      <w:r w:rsidRPr="00971D7A">
        <w:rPr>
          <w:rFonts w:ascii="Helvetica" w:hAnsi="Helvetica"/>
          <w:color w:val="000000" w:themeColor="text1"/>
          <w:sz w:val="20"/>
          <w:szCs w:val="20"/>
        </w:rPr>
        <w:t>Assisi.</w:t>
      </w:r>
      <w:r w:rsidR="00322F93" w:rsidRPr="00971D7A">
        <w:rPr>
          <w:rFonts w:ascii="Helvetica" w:hAnsi="Helvetica"/>
          <w:color w:val="000000" w:themeColor="text1"/>
          <w:sz w:val="20"/>
          <w:szCs w:val="20"/>
        </w:rPr>
        <w:t xml:space="preserve"> Descrizione in dettaglio: </w:t>
      </w:r>
      <w:hyperlink r:id="rId20" w:history="1">
        <w:r w:rsidR="00322F93" w:rsidRPr="00971D7A">
          <w:rPr>
            <w:rStyle w:val="Collegamentoipertestuale"/>
            <w:rFonts w:ascii="Helvetica" w:hAnsi="Helvetica"/>
            <w:color w:val="000000" w:themeColor="text1"/>
            <w:sz w:val="20"/>
            <w:szCs w:val="20"/>
          </w:rPr>
          <w:t>www.italia.it/it/lazio/cosa-fare/evento-cammini-aperti-lazio-1</w:t>
        </w:r>
      </w:hyperlink>
      <w:r w:rsidR="00322F93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0F7BE065" w14:textId="73E13754" w:rsidR="00322F93" w:rsidRPr="00971D7A" w:rsidRDefault="00322F93" w:rsidP="003661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</w:pP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Percorso </w:t>
      </w:r>
      <w:r w:rsidR="000F4189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tra i borghi e le meraviglie della Sabina</w:t>
      </w:r>
      <w:r w:rsidR="00A07BB4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, tra Farfa</w:t>
      </w:r>
      <w:r w:rsidR="007B55F9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07BB4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Toffia e Fara in Sabine, </w:t>
      </w:r>
      <w:r w:rsidR="007B55F9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sulle Vie e i Cammini di San Francesco</w:t>
      </w:r>
      <w:r w:rsidR="0036618D"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. In cammino anche il campione pallavolista Valerio Vermiglio -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(</w:t>
      </w:r>
      <w:r w:rsidR="000F4189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9,4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 km, dislivello in metri: +</w:t>
      </w:r>
      <w:r w:rsidR="000F4189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501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/-</w:t>
      </w:r>
      <w:r w:rsidR="000F4189"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490</w:t>
      </w:r>
      <w:r w:rsidRPr="00971D7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 xml:space="preserve">,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grado di difficoltà (T) facile in parte, (E) escursionistico in parte)</w:t>
      </w:r>
    </w:p>
    <w:p w14:paraId="09E2CB14" w14:textId="061708A3" w:rsidR="007B55F9" w:rsidRPr="00971D7A" w:rsidRDefault="00F97F21" w:rsidP="0036618D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color w:val="000000" w:themeColor="text1"/>
          <w:sz w:val="20"/>
          <w:szCs w:val="20"/>
        </w:rPr>
        <w:t>Un’escursione tra i borghi della Sabina, immersa in paesaggi collinari e memorie millenarie</w:t>
      </w:r>
      <w:r w:rsidR="007B55F9" w:rsidRPr="00971D7A">
        <w:rPr>
          <w:rFonts w:ascii="Helvetica" w:hAnsi="Helvetica"/>
          <w:color w:val="000000" w:themeColor="text1"/>
          <w:sz w:val="20"/>
          <w:szCs w:val="20"/>
        </w:rPr>
        <w:t>, s</w:t>
      </w:r>
      <w:r w:rsidR="007B55F9" w:rsidRPr="00971D7A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u strade secondarie che collegano suggestivi borghi medievali: da Farfa si proseguirà per Toffia e successivamente per Fara in Sabina. </w:t>
      </w:r>
      <w:r w:rsidRPr="00971D7A">
        <w:rPr>
          <w:rFonts w:ascii="Helvetica" w:hAnsi="Helvetica"/>
          <w:color w:val="000000" w:themeColor="text1"/>
          <w:sz w:val="20"/>
          <w:szCs w:val="20"/>
        </w:rPr>
        <w:t>Il cammino, rilevante anche per i contenuti legati al valore della sostenibilità e arricchito dalla visita alla celebre Abbazia di Farfa, simbolo della spiritualità benedettina, si snoderà tra arte, cultura</w:t>
      </w:r>
      <w:r w:rsidR="00D724A4" w:rsidRPr="00971D7A">
        <w:rPr>
          <w:rFonts w:ascii="Helvetica" w:hAnsi="Helvetica"/>
          <w:color w:val="000000" w:themeColor="text1"/>
          <w:sz w:val="20"/>
          <w:szCs w:val="20"/>
        </w:rPr>
        <w:t xml:space="preserve"> e luoghi in cui il silenzio è magico</w:t>
      </w:r>
      <w:r w:rsidRPr="00971D7A">
        <w:rPr>
          <w:rFonts w:ascii="Helvetica" w:hAnsi="Helvetica"/>
          <w:color w:val="000000" w:themeColor="text1"/>
          <w:sz w:val="20"/>
          <w:szCs w:val="20"/>
        </w:rPr>
        <w:t>. A Fara, il Museo Civico Archeologico racconterà le origini sabine, mentre la salita al Monastero delle Clarisse Eremite</w:t>
      </w:r>
      <w:r w:rsidR="00222884" w:rsidRPr="00971D7A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763F1D" w:rsidRPr="00971D7A">
        <w:rPr>
          <w:rFonts w:ascii="Helvetica" w:hAnsi="Helvetica"/>
          <w:color w:val="000000" w:themeColor="text1"/>
          <w:sz w:val="20"/>
          <w:szCs w:val="20"/>
        </w:rPr>
        <w:t>con il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Museo del Silenzio offrirà </w:t>
      </w:r>
      <w:r w:rsidR="00222884" w:rsidRPr="00971D7A">
        <w:rPr>
          <w:rFonts w:ascii="Helvetica" w:hAnsi="Helvetica"/>
          <w:color w:val="000000" w:themeColor="text1"/>
          <w:sz w:val="20"/>
          <w:szCs w:val="20"/>
        </w:rPr>
        <w:t xml:space="preserve">a conclusione dell’esperienza 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un momento di intensa riflessione interiore. Descrizione in dettaglio: </w:t>
      </w:r>
      <w:hyperlink r:id="rId21" w:history="1">
        <w:r w:rsidR="007B55F9" w:rsidRPr="00971D7A">
          <w:rPr>
            <w:rStyle w:val="Collegamentoipertestuale"/>
            <w:rFonts w:ascii="Helvetica" w:hAnsi="Helvetica"/>
            <w:color w:val="000000" w:themeColor="text1"/>
            <w:sz w:val="20"/>
            <w:szCs w:val="20"/>
          </w:rPr>
          <w:t>www.italia.it/it/lazio/cosa-fare/evento-cammini-aperti-lazio-3</w:t>
        </w:r>
      </w:hyperlink>
    </w:p>
    <w:p w14:paraId="0DB74322" w14:textId="54221D8E" w:rsidR="00B92E39" w:rsidRPr="00754A70" w:rsidRDefault="00B92E39" w:rsidP="007B55F9">
      <w:pPr>
        <w:jc w:val="both"/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</w:pPr>
      <w:r w:rsidRPr="00754A70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Fondamentale per la </w:t>
      </w:r>
      <w:r w:rsidR="00754A70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promozione</w:t>
      </w:r>
      <w:r w:rsidRPr="00754A70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754A70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delle differenti esperienze l’apporto della </w:t>
      </w:r>
      <w:r w:rsidRPr="00754A70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Regione Lazio</w:t>
      </w:r>
      <w:r w:rsidRPr="00754A70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in collaborazione con </w:t>
      </w:r>
      <w:r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>la </w:t>
      </w:r>
      <w:r w:rsidRPr="00754A70">
        <w:rPr>
          <w:rFonts w:ascii="Helvetica" w:hAnsi="Helvetica"/>
          <w:b/>
          <w:color w:val="000000" w:themeColor="text1"/>
          <w:sz w:val="20"/>
          <w:szCs w:val="20"/>
          <w:shd w:val="clear" w:color="auto" w:fill="FFFFFF"/>
        </w:rPr>
        <w:t>Fondazione Amici del Cammino di Francesco</w:t>
      </w:r>
      <w:r w:rsidR="0072340B"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>l'</w:t>
      </w:r>
      <w:r w:rsidRPr="00754A70">
        <w:rPr>
          <w:rFonts w:ascii="Helvetica" w:hAnsi="Helvetica"/>
          <w:b/>
          <w:color w:val="000000" w:themeColor="text1"/>
          <w:sz w:val="20"/>
          <w:szCs w:val="20"/>
          <w:shd w:val="clear" w:color="auto" w:fill="FFFFFF"/>
        </w:rPr>
        <w:t>Associazione Amici del Cammino di San Benedetto</w:t>
      </w:r>
      <w:r w:rsidR="0072340B"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>,</w:t>
      </w:r>
      <w:r w:rsidR="0072340B" w:rsidRPr="00754A70">
        <w:rPr>
          <w:rFonts w:ascii="Helvetica" w:hAnsi="Helvetica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2340B"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 xml:space="preserve">la </w:t>
      </w:r>
      <w:r w:rsidR="0072340B" w:rsidRPr="00754A70">
        <w:rPr>
          <w:rFonts w:ascii="Helvetica" w:hAnsi="Helvetica"/>
          <w:b/>
          <w:color w:val="000000" w:themeColor="text1"/>
          <w:sz w:val="20"/>
          <w:szCs w:val="20"/>
          <w:shd w:val="clear" w:color="auto" w:fill="FFFFFF"/>
        </w:rPr>
        <w:t xml:space="preserve">sezione CAI di Rieti </w:t>
      </w:r>
      <w:r w:rsidR="0072340B"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>e</w:t>
      </w:r>
      <w:r w:rsidR="00DB5191"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>, per l’apertura speciale, con</w:t>
      </w:r>
      <w:r w:rsidR="0072340B" w:rsidRPr="00754A70">
        <w:rPr>
          <w:rFonts w:ascii="Helvetica" w:hAnsi="Helvetica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2340B" w:rsidRPr="00754A70">
        <w:rPr>
          <w:rFonts w:ascii="Helvetica" w:hAnsi="Helvetica"/>
          <w:color w:val="000000" w:themeColor="text1"/>
          <w:sz w:val="20"/>
          <w:szCs w:val="20"/>
        </w:rPr>
        <w:t xml:space="preserve">il </w:t>
      </w:r>
      <w:r w:rsidR="0072340B" w:rsidRPr="00754A70">
        <w:rPr>
          <w:rFonts w:ascii="Helvetica" w:hAnsi="Helvetica"/>
          <w:b/>
          <w:color w:val="000000" w:themeColor="text1"/>
          <w:sz w:val="20"/>
          <w:szCs w:val="20"/>
        </w:rPr>
        <w:t>Monastero delle Clarisse eremite</w:t>
      </w:r>
      <w:r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 xml:space="preserve">. In particolare, per l’escursione dai contenuti accessibili, la </w:t>
      </w:r>
      <w:r w:rsidRPr="00754A70">
        <w:rPr>
          <w:rFonts w:ascii="Helvetica" w:hAnsi="Helvetica"/>
          <w:b/>
          <w:color w:val="000000" w:themeColor="text1"/>
          <w:sz w:val="20"/>
          <w:szCs w:val="20"/>
          <w:shd w:val="clear" w:color="auto" w:fill="FFFFFF"/>
        </w:rPr>
        <w:t>Regione</w:t>
      </w:r>
      <w:r w:rsidRPr="00754A70">
        <w:rPr>
          <w:rFonts w:ascii="Helvetica" w:hAnsi="Helvetic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B5191" w:rsidRPr="00754A70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ha collaborato con</w:t>
      </w:r>
      <w:r w:rsidR="00DB5191" w:rsidRPr="00754A70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4A70" w:rsidRPr="00754A70">
        <w:rPr>
          <w:rFonts w:ascii="Helvetica" w:hAnsi="Helvetica"/>
          <w:color w:val="000000"/>
          <w:sz w:val="20"/>
          <w:szCs w:val="20"/>
          <w:shd w:val="clear" w:color="auto" w:fill="FFFFFF"/>
        </w:rPr>
        <w:t>n collaborazione con </w:t>
      </w:r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Club Alpino Italiano</w:t>
      </w:r>
      <w:r w:rsidR="00754A70" w:rsidRPr="00754A70">
        <w:rPr>
          <w:rFonts w:ascii="Helvetica" w:hAnsi="Helvetica"/>
          <w:color w:val="000000"/>
          <w:sz w:val="20"/>
          <w:szCs w:val="20"/>
          <w:shd w:val="clear" w:color="auto" w:fill="FFFFFF"/>
        </w:rPr>
        <w:t>, </w:t>
      </w:r>
      <w:proofErr w:type="spellStart"/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FederTrek</w:t>
      </w:r>
      <w:proofErr w:type="spellEnd"/>
      <w:r w:rsidR="00754A70" w:rsidRPr="00754A70">
        <w:rPr>
          <w:rFonts w:ascii="Helvetica" w:hAnsi="Helvetica"/>
          <w:color w:val="000000"/>
          <w:sz w:val="20"/>
          <w:szCs w:val="20"/>
          <w:shd w:val="clear" w:color="auto" w:fill="FFFFFF"/>
        </w:rPr>
        <w:t>, </w:t>
      </w:r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FISH</w:t>
      </w:r>
      <w:r w:rsidR="00754A70" w:rsidRPr="00754A70">
        <w:rPr>
          <w:rFonts w:ascii="Helvetica" w:hAnsi="Helvetica"/>
          <w:color w:val="000000"/>
          <w:sz w:val="20"/>
          <w:szCs w:val="20"/>
          <w:shd w:val="clear" w:color="auto" w:fill="FFFFFF"/>
        </w:rPr>
        <w:t>, l'associazione locale </w:t>
      </w:r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 xml:space="preserve">Appennini for </w:t>
      </w:r>
      <w:proofErr w:type="spellStart"/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All</w:t>
      </w:r>
      <w:proofErr w:type="spellEnd"/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 </w:t>
      </w:r>
      <w:r w:rsidR="00754A70" w:rsidRPr="00754A70">
        <w:rPr>
          <w:rFonts w:ascii="Helvetica" w:hAnsi="Helvetica"/>
          <w:color w:val="000000"/>
          <w:sz w:val="20"/>
          <w:szCs w:val="20"/>
          <w:shd w:val="clear" w:color="auto" w:fill="FFFFFF"/>
        </w:rPr>
        <w:t>e la </w:t>
      </w:r>
      <w:r w:rsidR="00754A70" w:rsidRPr="00754A70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rete associativa della Via di Francesco nel Lazio</w:t>
      </w:r>
      <w:r w:rsidR="00754A70" w:rsidRPr="00754A70"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</w:p>
    <w:p w14:paraId="00000020" w14:textId="55D4AE52" w:rsidR="00E94948" w:rsidRPr="00971D7A" w:rsidRDefault="00790B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lastRenderedPageBreak/>
        <w:t xml:space="preserve">Un approfondimento sui tre cammini protagonisti di Cammini Aperti: Edizione Speciale 2025 </w:t>
      </w:r>
    </w:p>
    <w:p w14:paraId="00000021" w14:textId="0FDAFFFF" w:rsidR="00E94948" w:rsidRPr="00971D7A" w:rsidRDefault="00CD1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Le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Vie e i Cammini di San Francesco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attraversano le regioni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Emilia-Romagna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="009E4D39"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Toscana</w:t>
      </w:r>
      <w:r w:rsidR="009E4D39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="009E4D39" w:rsidRPr="00971D7A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Umbria,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disegnando complessivamente una rete di centinaia di chilometri, disseminati di antichi borghi, </w:t>
      </w:r>
      <w:r w:rsidR="006B27EE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significativi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luoghi di culto e incantevoli scorci naturalistici pieni di incanto. Punti chiave dei percorsi, i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luoghi simbolo di San Francesco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Santo Patrono d’Italia, con una suggestiva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combinazione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tra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centri molto noti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come Firenze, Rimini, Roma e Assisi, e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località particolarmente significative per la vita del Poverello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quali, per esempio, la Valle Santa di Rieti; La Verna, in provincia di Arezzo; l’umbra Valnerina o Balze, piccolo villaggio romagnolo ai piedi del Monte Fumaiolo.</w:t>
      </w:r>
    </w:p>
    <w:p w14:paraId="20A6C0B4" w14:textId="46FB26CD" w:rsidR="006E58C5" w:rsidRPr="00971D7A" w:rsidRDefault="006E58C5" w:rsidP="006E58C5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 w:cs="Arial"/>
          <w:color w:val="000000" w:themeColor="text1"/>
          <w:sz w:val="20"/>
          <w:szCs w:val="20"/>
        </w:rPr>
        <w:t xml:space="preserve">La </w:t>
      </w:r>
      <w:r w:rsidRPr="00971D7A">
        <w:rPr>
          <w:rFonts w:ascii="Helvetica" w:hAnsi="Helvetica" w:cs="Arial"/>
          <w:b/>
          <w:bCs/>
          <w:color w:val="000000" w:themeColor="text1"/>
          <w:sz w:val="20"/>
          <w:szCs w:val="20"/>
        </w:rPr>
        <w:t>Vie e Cammini Lauretani</w:t>
      </w:r>
      <w:r w:rsidRPr="00971D7A">
        <w:rPr>
          <w:rFonts w:ascii="Helvetica" w:hAnsi="Helvetica" w:cs="Arial"/>
          <w:color w:val="000000" w:themeColor="text1"/>
          <w:sz w:val="20"/>
          <w:szCs w:val="20"/>
        </w:rPr>
        <w:t xml:space="preserve"> sono il cammino di antichissima </w:t>
      </w:r>
      <w:r w:rsidRPr="00971D7A">
        <w:rPr>
          <w:rFonts w:ascii="Helvetica" w:hAnsi="Helvetica" w:cs="Arial"/>
          <w:b/>
          <w:bCs/>
          <w:color w:val="000000" w:themeColor="text1"/>
          <w:sz w:val="20"/>
          <w:szCs w:val="20"/>
        </w:rPr>
        <w:t>tradizione mariana</w:t>
      </w:r>
      <w:r w:rsidRPr="00971D7A">
        <w:rPr>
          <w:rFonts w:ascii="Helvetica" w:hAnsi="Helvetica" w:cs="Arial"/>
          <w:color w:val="000000" w:themeColor="text1"/>
          <w:sz w:val="20"/>
          <w:szCs w:val="20"/>
        </w:rPr>
        <w:t xml:space="preserve"> che unisce il </w:t>
      </w:r>
      <w:r w:rsidRPr="00971D7A">
        <w:rPr>
          <w:rFonts w:ascii="Helvetica" w:hAnsi="Helvetica" w:cs="Arial"/>
          <w:b/>
          <w:bCs/>
          <w:color w:val="000000" w:themeColor="text1"/>
          <w:sz w:val="20"/>
          <w:szCs w:val="20"/>
        </w:rPr>
        <w:t>Santuario della Santa Casa di Maria di Loreto</w:t>
      </w:r>
      <w:r w:rsidRPr="00971D7A">
        <w:rPr>
          <w:rFonts w:ascii="Helvetica" w:hAnsi="Helvetica" w:cs="Arial"/>
          <w:color w:val="000000" w:themeColor="text1"/>
          <w:sz w:val="20"/>
          <w:szCs w:val="20"/>
        </w:rPr>
        <w:t xml:space="preserve"> nelle Marche, la </w:t>
      </w:r>
      <w:r w:rsidRPr="00971D7A">
        <w:rPr>
          <w:rFonts w:ascii="Helvetica" w:hAnsi="Helvetica" w:cs="Arial"/>
          <w:b/>
          <w:bCs/>
          <w:color w:val="000000" w:themeColor="text1"/>
          <w:sz w:val="20"/>
          <w:szCs w:val="20"/>
        </w:rPr>
        <w:t>Basilica di San Francesco ad Assisi</w:t>
      </w:r>
      <w:r w:rsidRPr="00971D7A">
        <w:rPr>
          <w:rFonts w:ascii="Helvetica" w:hAnsi="Helvetica" w:cs="Arial"/>
          <w:color w:val="000000" w:themeColor="text1"/>
          <w:sz w:val="20"/>
          <w:szCs w:val="20"/>
        </w:rPr>
        <w:t xml:space="preserve"> in Umbria e la </w:t>
      </w:r>
      <w:r w:rsidRPr="00971D7A">
        <w:rPr>
          <w:rFonts w:ascii="Helvetica" w:hAnsi="Helvetica" w:cs="Arial"/>
          <w:b/>
          <w:bCs/>
          <w:color w:val="000000" w:themeColor="text1"/>
          <w:sz w:val="20"/>
          <w:szCs w:val="20"/>
        </w:rPr>
        <w:t>Basilica di San Pietro in Roma</w:t>
      </w:r>
      <w:r w:rsidRPr="00971D7A">
        <w:rPr>
          <w:rFonts w:ascii="Helvetica" w:hAnsi="Helvetica" w:cs="Arial"/>
          <w:color w:val="000000" w:themeColor="text1"/>
          <w:sz w:val="20"/>
          <w:szCs w:val="20"/>
        </w:rPr>
        <w:t>, toccando Macerata e Recanati, Camerino e Tolentino, Spoleto e Foligno, Civita Castellana e Narni, nonché intrecciandosi anche con significative vie del pellegrinaggio internazionale, quali la Via Francigena in Toscana.</w:t>
      </w:r>
    </w:p>
    <w:p w14:paraId="00000023" w14:textId="383B8C90" w:rsidR="00E94948" w:rsidRPr="00971D7A" w:rsidRDefault="00CD1404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Il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Cammino di San Benedetto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è incentrato sui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territori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legati alla vita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40"/>
          <w:id w:val="-292601850"/>
        </w:sdtPr>
        <w:sdtContent/>
      </w:sdt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d</w:t>
      </w:r>
      <w:r w:rsidR="009E4D39"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el Santo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fondatore del monachesimo occidentale e Patrono d’Europa: si sviluppa tra l’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Umbria 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e il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attraversando i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monti Sibillini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la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valle dell’Aniene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la </w:t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valle del Liri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. Il percorso copre circa 300 chilometri, toccando abbazie dalla forte spiritualità, borghi medievali nascosti e i tre punti chiave del movimento: Norcia, Subiaco e Montecassino.</w:t>
      </w:r>
    </w:p>
    <w:p w14:paraId="4C6EA85F" w14:textId="7C531B52" w:rsidR="00EA6F22" w:rsidRPr="00971D7A" w:rsidRDefault="00EA6F22" w:rsidP="00EA6F22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Cammini Aperti: Edizione Speciale 2025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è uno degli strumenti creati per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promuovere su larga scala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i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3 cammini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scelti per il 2025 e si inserisce in un articolato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piano strategico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, declinato attraverso un ampio ventaglio di azioni su scala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nazionale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e </w:t>
      </w:r>
      <w:r w:rsidRPr="00971D7A">
        <w:rPr>
          <w:rFonts w:ascii="Helvetica" w:hAnsi="Helvetica"/>
          <w:b/>
          <w:bCs/>
          <w:color w:val="000000" w:themeColor="text1"/>
          <w:sz w:val="20"/>
          <w:szCs w:val="20"/>
        </w:rPr>
        <w:t>internazionale</w:t>
      </w:r>
      <w:r w:rsidRPr="00971D7A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6FC2DC14" w14:textId="77777777" w:rsidR="00EF4AE6" w:rsidRPr="00971D7A" w:rsidRDefault="00EF4AE6">
      <w:pPr>
        <w:spacing w:after="0"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0000002A" w14:textId="3996F85D" w:rsidR="00E94948" w:rsidRPr="00971D7A" w:rsidRDefault="00CD1404">
      <w:pPr>
        <w:spacing w:after="0"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Ufficio Stampa “Cammini Aperti: Edizione Speciale 2025”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br/>
      </w:r>
      <w:r w:rsidRPr="00971D7A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AT Comunicazione</w:t>
      </w:r>
      <w:r w:rsidRPr="00971D7A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: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br/>
        <w:t xml:space="preserve">Alessandra Agostini - </w:t>
      </w:r>
      <w:hyperlink r:id="rId22">
        <w:r w:rsidR="00E94948" w:rsidRPr="00971D7A">
          <w:rPr>
            <w:rFonts w:ascii="Helvetica" w:eastAsia="Helvetica Neue" w:hAnsi="Helvetica" w:cs="Helvetica Neue"/>
            <w:color w:val="000000" w:themeColor="text1"/>
            <w:sz w:val="20"/>
            <w:szCs w:val="20"/>
            <w:u w:val="single"/>
          </w:rPr>
          <w:t>agostini@atcomunicazione.it</w:t>
        </w:r>
      </w:hyperlink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- Tel. 3492544617</w:t>
      </w:r>
    </w:p>
    <w:p w14:paraId="0000002B" w14:textId="77777777" w:rsidR="00E94948" w:rsidRPr="00971D7A" w:rsidRDefault="00CD1404">
      <w:pPr>
        <w:spacing w:after="0" w:line="240" w:lineRule="auto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Claudia Torresani - </w:t>
      </w:r>
      <w:hyperlink r:id="rId23">
        <w:r w:rsidR="00E94948" w:rsidRPr="00971D7A">
          <w:rPr>
            <w:rFonts w:ascii="Helvetica" w:eastAsia="Helvetica Neue" w:hAnsi="Helvetica" w:cs="Helvetica Neue"/>
            <w:color w:val="000000" w:themeColor="text1"/>
            <w:sz w:val="20"/>
            <w:szCs w:val="20"/>
            <w:u w:val="single"/>
          </w:rPr>
          <w:t>torresani@atcomunicazione.it</w:t>
        </w:r>
      </w:hyperlink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 – Tel. 3479195948</w:t>
      </w:r>
    </w:p>
    <w:p w14:paraId="0000002C" w14:textId="77777777" w:rsidR="00E94948" w:rsidRPr="00971D7A" w:rsidRDefault="00E94948">
      <w:pPr>
        <w:rPr>
          <w:rFonts w:ascii="Helvetica" w:hAnsi="Helvetica"/>
          <w:b/>
          <w:color w:val="000000" w:themeColor="text1"/>
          <w:sz w:val="20"/>
          <w:szCs w:val="20"/>
        </w:rPr>
      </w:pPr>
    </w:p>
    <w:p w14:paraId="0000002D" w14:textId="77777777" w:rsidR="00E94948" w:rsidRPr="00971D7A" w:rsidRDefault="00CD1404">
      <w:pPr>
        <w:rPr>
          <w:rFonts w:ascii="Helvetica" w:eastAsia="Tahoma" w:hAnsi="Helvetica" w:cs="Tahoma"/>
          <w:color w:val="000000" w:themeColor="text1"/>
          <w:sz w:val="20"/>
          <w:szCs w:val="20"/>
          <w:u w:val="single"/>
        </w:rPr>
      </w:pPr>
      <w:r w:rsidRPr="00971D7A">
        <w:rPr>
          <w:rFonts w:ascii="Helvetica" w:hAnsi="Helvetica"/>
          <w:b/>
          <w:color w:val="000000" w:themeColor="text1"/>
          <w:sz w:val="20"/>
          <w:szCs w:val="20"/>
        </w:rPr>
        <w:t>Organizzato</w:t>
      </w:r>
      <w:r w:rsidRPr="00971D7A">
        <w:rPr>
          <w:rFonts w:ascii="Helvetica" w:hAnsi="Helvetica"/>
          <w:color w:val="000000" w:themeColor="text1"/>
          <w:sz w:val="20"/>
          <w:szCs w:val="20"/>
        </w:rPr>
        <w:t xml:space="preserve"> da Regione Umbria, in qualità di capofila di progetto, e Sviluppumbria S.p.A.</w:t>
      </w:r>
    </w:p>
    <w:p w14:paraId="0000002E" w14:textId="096B0139" w:rsidR="00E94948" w:rsidRPr="00971D7A" w:rsidRDefault="00CD1404">
      <w:pPr>
        <w:spacing w:after="0"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“Cammini Aperti” fa parte di una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971D7A">
        <w:rPr>
          <w:rFonts w:ascii="Helvetica" w:eastAsia="Helvetica Neue" w:hAnsi="Helvetica" w:cs="Helvetica Neue"/>
          <w:b/>
          <w:i/>
          <w:color w:val="000000" w:themeColor="text1"/>
          <w:sz w:val="20"/>
          <w:szCs w:val="20"/>
        </w:rPr>
        <w:t>strategia di promozione comune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coordinata dall’assessorato al turismo della Regione Umbria, all’interno dell’iniziativa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finanziata con il Fondo Sviluppo e Coesione, Piano Sviluppo e Coesione a titolarità del Ministero della Cultura, “I cammini religiosi di San Francesco, San Benedetto e Santa Scolastica – Azioni trasversali” di cui è beneficiario il Ministero del Turismo.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Il Piano “I cammini religiosi di San Francesco, San Benedetto e Santa Scolastica”</w:t>
      </w:r>
      <w:r w:rsidRPr="00971D7A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è un progetto strategico di promozione dei Cammini citati e del Turismo Lento frutto di un accordo di </w:t>
      </w:r>
      <w:r w:rsidR="00E83B16"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collaborazione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 tra il Ministero del Turismo e la Regione Umbria, in qualità di capofila. Un progetto che vede il coinvolgimento delle Regioni Emilia-Romagna, Lazio, Marche e Toscana, ognuna attraversata dai Cammini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44"/>
          <w:id w:val="585198791"/>
        </w:sdtPr>
        <w:sdtContent/>
      </w:sdt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 e Vie di </w:t>
      </w:r>
      <w:r w:rsidR="00CF2743"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San 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Francesco, da</w:t>
      </w:r>
      <w:r w:rsidR="00CF2743"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lle Vie e Cammini Lauretani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 e dal Cammino di </w:t>
      </w:r>
      <w:r w:rsidR="00CF2743"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S</w:t>
      </w:r>
      <w:r w:rsidRPr="00971D7A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an Benedetto.</w:t>
      </w:r>
    </w:p>
    <w:p w14:paraId="0000002F" w14:textId="77777777" w:rsidR="00E94948" w:rsidRPr="00971D7A" w:rsidRDefault="00CD1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eastAsia="Aptos" w:hAnsi="Helvetica" w:cs="Aptos"/>
          <w:color w:val="000000" w:themeColor="text1"/>
          <w:sz w:val="20"/>
          <w:szCs w:val="20"/>
        </w:rPr>
      </w:pPr>
      <w:r w:rsidRPr="00971D7A">
        <w:rPr>
          <w:rFonts w:ascii="Helvetica" w:eastAsia="Aptos" w:hAnsi="Helvetica" w:cs="Aptos"/>
          <w:noProof/>
          <w:color w:val="000000" w:themeColor="text1"/>
          <w:sz w:val="20"/>
          <w:szCs w:val="20"/>
        </w:rPr>
        <w:drawing>
          <wp:inline distT="0" distB="0" distL="0" distR="0" wp14:anchorId="5AC1E7E3" wp14:editId="5BE9CA6D">
            <wp:extent cx="4202508" cy="966691"/>
            <wp:effectExtent l="0" t="0" r="0" b="0"/>
            <wp:docPr id="123094186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2508" cy="966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0" w14:textId="77777777" w:rsidR="00E94948" w:rsidRPr="00971D7A" w:rsidRDefault="00E94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Aptos" w:hAnsi="Helvetica" w:cs="Aptos"/>
          <w:color w:val="000000" w:themeColor="text1"/>
          <w:sz w:val="20"/>
          <w:szCs w:val="20"/>
        </w:rPr>
      </w:pPr>
    </w:p>
    <w:sectPr w:rsidR="00E94948" w:rsidRPr="00971D7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2FCB" w14:textId="77777777" w:rsidR="00030976" w:rsidRDefault="00030976" w:rsidP="00915397">
      <w:pPr>
        <w:spacing w:after="0" w:line="240" w:lineRule="auto"/>
      </w:pPr>
      <w:r>
        <w:separator/>
      </w:r>
    </w:p>
  </w:endnote>
  <w:endnote w:type="continuationSeparator" w:id="0">
    <w:p w14:paraId="5F6C5CFE" w14:textId="77777777" w:rsidR="00030976" w:rsidRDefault="00030976" w:rsidP="0091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21FC" w14:textId="77777777" w:rsidR="00030976" w:rsidRDefault="00030976" w:rsidP="00915397">
      <w:pPr>
        <w:spacing w:after="0" w:line="240" w:lineRule="auto"/>
      </w:pPr>
      <w:r>
        <w:separator/>
      </w:r>
    </w:p>
  </w:footnote>
  <w:footnote w:type="continuationSeparator" w:id="0">
    <w:p w14:paraId="247E32FD" w14:textId="77777777" w:rsidR="00030976" w:rsidRDefault="00030976" w:rsidP="0091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E80"/>
    <w:multiLevelType w:val="hybridMultilevel"/>
    <w:tmpl w:val="F356C8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6CD1"/>
    <w:multiLevelType w:val="hybridMultilevel"/>
    <w:tmpl w:val="BF84E5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9BD"/>
    <w:multiLevelType w:val="hybridMultilevel"/>
    <w:tmpl w:val="07F82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4371"/>
    <w:multiLevelType w:val="hybridMultilevel"/>
    <w:tmpl w:val="D4F40F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437"/>
    <w:multiLevelType w:val="hybridMultilevel"/>
    <w:tmpl w:val="F356C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85D3D"/>
    <w:multiLevelType w:val="hybridMultilevel"/>
    <w:tmpl w:val="5C1E7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2A68"/>
    <w:multiLevelType w:val="hybridMultilevel"/>
    <w:tmpl w:val="CFFA45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8014">
    <w:abstractNumId w:val="3"/>
  </w:num>
  <w:num w:numId="2" w16cid:durableId="480268596">
    <w:abstractNumId w:val="4"/>
  </w:num>
  <w:num w:numId="3" w16cid:durableId="1532109860">
    <w:abstractNumId w:val="0"/>
  </w:num>
  <w:num w:numId="4" w16cid:durableId="742799178">
    <w:abstractNumId w:val="1"/>
  </w:num>
  <w:num w:numId="5" w16cid:durableId="1298409428">
    <w:abstractNumId w:val="5"/>
  </w:num>
  <w:num w:numId="6" w16cid:durableId="562519806">
    <w:abstractNumId w:val="2"/>
  </w:num>
  <w:num w:numId="7" w16cid:durableId="462040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48"/>
    <w:rsid w:val="0000074B"/>
    <w:rsid w:val="000052B9"/>
    <w:rsid w:val="00014A8E"/>
    <w:rsid w:val="00025786"/>
    <w:rsid w:val="000266C1"/>
    <w:rsid w:val="00030976"/>
    <w:rsid w:val="0004650D"/>
    <w:rsid w:val="000549D1"/>
    <w:rsid w:val="00056E55"/>
    <w:rsid w:val="000602A6"/>
    <w:rsid w:val="00062C79"/>
    <w:rsid w:val="000763D0"/>
    <w:rsid w:val="0008545A"/>
    <w:rsid w:val="000C5744"/>
    <w:rsid w:val="000D258E"/>
    <w:rsid w:val="000D7F0A"/>
    <w:rsid w:val="000E7233"/>
    <w:rsid w:val="000F4189"/>
    <w:rsid w:val="000F60E0"/>
    <w:rsid w:val="00100727"/>
    <w:rsid w:val="00102D59"/>
    <w:rsid w:val="00106B31"/>
    <w:rsid w:val="00110339"/>
    <w:rsid w:val="00116481"/>
    <w:rsid w:val="00125DA1"/>
    <w:rsid w:val="0014465E"/>
    <w:rsid w:val="001452F7"/>
    <w:rsid w:val="00153476"/>
    <w:rsid w:val="001577BD"/>
    <w:rsid w:val="00164377"/>
    <w:rsid w:val="00172B57"/>
    <w:rsid w:val="00174D11"/>
    <w:rsid w:val="0018123F"/>
    <w:rsid w:val="00185DDE"/>
    <w:rsid w:val="00190AD6"/>
    <w:rsid w:val="00197859"/>
    <w:rsid w:val="001A0EEE"/>
    <w:rsid w:val="001A5944"/>
    <w:rsid w:val="001B0DC8"/>
    <w:rsid w:val="001C3439"/>
    <w:rsid w:val="001E443E"/>
    <w:rsid w:val="001E7112"/>
    <w:rsid w:val="001F20D9"/>
    <w:rsid w:val="002147BE"/>
    <w:rsid w:val="00215381"/>
    <w:rsid w:val="00222884"/>
    <w:rsid w:val="002234C8"/>
    <w:rsid w:val="00223D7E"/>
    <w:rsid w:val="00244D3A"/>
    <w:rsid w:val="00251786"/>
    <w:rsid w:val="002553F2"/>
    <w:rsid w:val="002574CF"/>
    <w:rsid w:val="002920AE"/>
    <w:rsid w:val="002A0CE9"/>
    <w:rsid w:val="002B0F8E"/>
    <w:rsid w:val="002B1103"/>
    <w:rsid w:val="002B679B"/>
    <w:rsid w:val="002C2B06"/>
    <w:rsid w:val="002C53B4"/>
    <w:rsid w:val="002E470B"/>
    <w:rsid w:val="002F7D95"/>
    <w:rsid w:val="00322F93"/>
    <w:rsid w:val="00330D3D"/>
    <w:rsid w:val="00331F17"/>
    <w:rsid w:val="0033753B"/>
    <w:rsid w:val="003458B1"/>
    <w:rsid w:val="0034731E"/>
    <w:rsid w:val="00355FAB"/>
    <w:rsid w:val="00362DBF"/>
    <w:rsid w:val="0036618D"/>
    <w:rsid w:val="00375E57"/>
    <w:rsid w:val="00382084"/>
    <w:rsid w:val="003933AC"/>
    <w:rsid w:val="003A38D5"/>
    <w:rsid w:val="003B333F"/>
    <w:rsid w:val="003B5037"/>
    <w:rsid w:val="003C077B"/>
    <w:rsid w:val="003C3875"/>
    <w:rsid w:val="003C4E58"/>
    <w:rsid w:val="003C71F4"/>
    <w:rsid w:val="003E06A6"/>
    <w:rsid w:val="003E255B"/>
    <w:rsid w:val="003E53C5"/>
    <w:rsid w:val="003F1D05"/>
    <w:rsid w:val="003F796E"/>
    <w:rsid w:val="0040442C"/>
    <w:rsid w:val="004054E2"/>
    <w:rsid w:val="00417963"/>
    <w:rsid w:val="0042557A"/>
    <w:rsid w:val="0043223F"/>
    <w:rsid w:val="0044184F"/>
    <w:rsid w:val="00444B5A"/>
    <w:rsid w:val="004473CF"/>
    <w:rsid w:val="00456E3A"/>
    <w:rsid w:val="00462BAD"/>
    <w:rsid w:val="00491446"/>
    <w:rsid w:val="004A525F"/>
    <w:rsid w:val="004C4000"/>
    <w:rsid w:val="004D1074"/>
    <w:rsid w:val="004E1C11"/>
    <w:rsid w:val="004E7CB2"/>
    <w:rsid w:val="004F0F38"/>
    <w:rsid w:val="004F4837"/>
    <w:rsid w:val="0050360C"/>
    <w:rsid w:val="00505CEA"/>
    <w:rsid w:val="005159A0"/>
    <w:rsid w:val="00532A26"/>
    <w:rsid w:val="00543BBC"/>
    <w:rsid w:val="00547224"/>
    <w:rsid w:val="005516D2"/>
    <w:rsid w:val="00554EA5"/>
    <w:rsid w:val="005623D1"/>
    <w:rsid w:val="0057390A"/>
    <w:rsid w:val="00573934"/>
    <w:rsid w:val="00586DCE"/>
    <w:rsid w:val="00592ED1"/>
    <w:rsid w:val="005A32FF"/>
    <w:rsid w:val="005A5F03"/>
    <w:rsid w:val="005D1E44"/>
    <w:rsid w:val="005D2C56"/>
    <w:rsid w:val="005D2CDA"/>
    <w:rsid w:val="005E2945"/>
    <w:rsid w:val="005F1C3A"/>
    <w:rsid w:val="005F7D55"/>
    <w:rsid w:val="00602021"/>
    <w:rsid w:val="00610EC5"/>
    <w:rsid w:val="00612AB2"/>
    <w:rsid w:val="0061389B"/>
    <w:rsid w:val="00613C02"/>
    <w:rsid w:val="00621352"/>
    <w:rsid w:val="0064343B"/>
    <w:rsid w:val="00643BCA"/>
    <w:rsid w:val="006464BE"/>
    <w:rsid w:val="0064727A"/>
    <w:rsid w:val="00647535"/>
    <w:rsid w:val="0065415C"/>
    <w:rsid w:val="0067238B"/>
    <w:rsid w:val="006758A6"/>
    <w:rsid w:val="0067650D"/>
    <w:rsid w:val="006866D8"/>
    <w:rsid w:val="006A116C"/>
    <w:rsid w:val="006A1B43"/>
    <w:rsid w:val="006A57C3"/>
    <w:rsid w:val="006B27EE"/>
    <w:rsid w:val="006D3215"/>
    <w:rsid w:val="006D42AE"/>
    <w:rsid w:val="006D5284"/>
    <w:rsid w:val="006E1DCF"/>
    <w:rsid w:val="006E3F2C"/>
    <w:rsid w:val="006E58C5"/>
    <w:rsid w:val="006F2187"/>
    <w:rsid w:val="0070683F"/>
    <w:rsid w:val="00707D63"/>
    <w:rsid w:val="007162E2"/>
    <w:rsid w:val="007227B5"/>
    <w:rsid w:val="0072340B"/>
    <w:rsid w:val="007320A1"/>
    <w:rsid w:val="00747E3C"/>
    <w:rsid w:val="00754A70"/>
    <w:rsid w:val="00763CC0"/>
    <w:rsid w:val="00763F1D"/>
    <w:rsid w:val="00766A5C"/>
    <w:rsid w:val="0077233C"/>
    <w:rsid w:val="007763ED"/>
    <w:rsid w:val="00785E95"/>
    <w:rsid w:val="00790B13"/>
    <w:rsid w:val="007A5C9E"/>
    <w:rsid w:val="007B55F9"/>
    <w:rsid w:val="007D08EA"/>
    <w:rsid w:val="007E1AD3"/>
    <w:rsid w:val="00800762"/>
    <w:rsid w:val="00801963"/>
    <w:rsid w:val="00803ED9"/>
    <w:rsid w:val="00810162"/>
    <w:rsid w:val="0081584D"/>
    <w:rsid w:val="00815F91"/>
    <w:rsid w:val="008231D4"/>
    <w:rsid w:val="0082719F"/>
    <w:rsid w:val="00831189"/>
    <w:rsid w:val="00861A6B"/>
    <w:rsid w:val="008659B1"/>
    <w:rsid w:val="00867C5A"/>
    <w:rsid w:val="008917FF"/>
    <w:rsid w:val="008A06AB"/>
    <w:rsid w:val="008A2895"/>
    <w:rsid w:val="008D3E17"/>
    <w:rsid w:val="008D4D70"/>
    <w:rsid w:val="008E4A68"/>
    <w:rsid w:val="008F540B"/>
    <w:rsid w:val="00903C07"/>
    <w:rsid w:val="00906756"/>
    <w:rsid w:val="00907547"/>
    <w:rsid w:val="00914285"/>
    <w:rsid w:val="00914BE4"/>
    <w:rsid w:val="00915397"/>
    <w:rsid w:val="00915B24"/>
    <w:rsid w:val="009171F7"/>
    <w:rsid w:val="0092432D"/>
    <w:rsid w:val="00925D97"/>
    <w:rsid w:val="00957A52"/>
    <w:rsid w:val="0097071E"/>
    <w:rsid w:val="00971D7A"/>
    <w:rsid w:val="00976677"/>
    <w:rsid w:val="00986D82"/>
    <w:rsid w:val="00996332"/>
    <w:rsid w:val="009C2086"/>
    <w:rsid w:val="009C6DA4"/>
    <w:rsid w:val="009D0569"/>
    <w:rsid w:val="009D4499"/>
    <w:rsid w:val="009E4D39"/>
    <w:rsid w:val="009F0068"/>
    <w:rsid w:val="00A07BB4"/>
    <w:rsid w:val="00A20BD4"/>
    <w:rsid w:val="00A42AED"/>
    <w:rsid w:val="00A46A59"/>
    <w:rsid w:val="00A55636"/>
    <w:rsid w:val="00A81947"/>
    <w:rsid w:val="00A85A1A"/>
    <w:rsid w:val="00A9121D"/>
    <w:rsid w:val="00A9269A"/>
    <w:rsid w:val="00AA3DF6"/>
    <w:rsid w:val="00AA4921"/>
    <w:rsid w:val="00AA7B3A"/>
    <w:rsid w:val="00AC5A37"/>
    <w:rsid w:val="00AD0236"/>
    <w:rsid w:val="00B06C5C"/>
    <w:rsid w:val="00B102E8"/>
    <w:rsid w:val="00B137F5"/>
    <w:rsid w:val="00B15FAA"/>
    <w:rsid w:val="00B22ACD"/>
    <w:rsid w:val="00B22DBC"/>
    <w:rsid w:val="00B44CFF"/>
    <w:rsid w:val="00B46821"/>
    <w:rsid w:val="00B54133"/>
    <w:rsid w:val="00B563D4"/>
    <w:rsid w:val="00B92E39"/>
    <w:rsid w:val="00B9563F"/>
    <w:rsid w:val="00BC6A89"/>
    <w:rsid w:val="00BE0E4D"/>
    <w:rsid w:val="00BE1B9B"/>
    <w:rsid w:val="00BE1C4D"/>
    <w:rsid w:val="00BE2F62"/>
    <w:rsid w:val="00BF4016"/>
    <w:rsid w:val="00BF7B22"/>
    <w:rsid w:val="00C01B66"/>
    <w:rsid w:val="00C10EE0"/>
    <w:rsid w:val="00C2195D"/>
    <w:rsid w:val="00C274C5"/>
    <w:rsid w:val="00C37339"/>
    <w:rsid w:val="00C40378"/>
    <w:rsid w:val="00C72D22"/>
    <w:rsid w:val="00C83B38"/>
    <w:rsid w:val="00C8723A"/>
    <w:rsid w:val="00CA19C9"/>
    <w:rsid w:val="00CA2B70"/>
    <w:rsid w:val="00CA64D0"/>
    <w:rsid w:val="00CA727B"/>
    <w:rsid w:val="00CB00C1"/>
    <w:rsid w:val="00CB2C45"/>
    <w:rsid w:val="00CD13FC"/>
    <w:rsid w:val="00CD1404"/>
    <w:rsid w:val="00CE3FE5"/>
    <w:rsid w:val="00CF2743"/>
    <w:rsid w:val="00D119F1"/>
    <w:rsid w:val="00D25765"/>
    <w:rsid w:val="00D44571"/>
    <w:rsid w:val="00D47173"/>
    <w:rsid w:val="00D560FC"/>
    <w:rsid w:val="00D62399"/>
    <w:rsid w:val="00D62FC0"/>
    <w:rsid w:val="00D6684B"/>
    <w:rsid w:val="00D724A4"/>
    <w:rsid w:val="00D7406E"/>
    <w:rsid w:val="00D83298"/>
    <w:rsid w:val="00DA380B"/>
    <w:rsid w:val="00DA618F"/>
    <w:rsid w:val="00DB09D0"/>
    <w:rsid w:val="00DB5191"/>
    <w:rsid w:val="00DC1305"/>
    <w:rsid w:val="00DC60C3"/>
    <w:rsid w:val="00DC7194"/>
    <w:rsid w:val="00DE11A6"/>
    <w:rsid w:val="00DF5E7E"/>
    <w:rsid w:val="00DF6965"/>
    <w:rsid w:val="00DF7CF0"/>
    <w:rsid w:val="00E0189E"/>
    <w:rsid w:val="00E037C0"/>
    <w:rsid w:val="00E12B50"/>
    <w:rsid w:val="00E17702"/>
    <w:rsid w:val="00E22B97"/>
    <w:rsid w:val="00E2336C"/>
    <w:rsid w:val="00E25D70"/>
    <w:rsid w:val="00E400CF"/>
    <w:rsid w:val="00E405A1"/>
    <w:rsid w:val="00E44BB4"/>
    <w:rsid w:val="00E50708"/>
    <w:rsid w:val="00E54A31"/>
    <w:rsid w:val="00E6214F"/>
    <w:rsid w:val="00E72696"/>
    <w:rsid w:val="00E81717"/>
    <w:rsid w:val="00E83508"/>
    <w:rsid w:val="00E83B16"/>
    <w:rsid w:val="00E8671C"/>
    <w:rsid w:val="00E91F36"/>
    <w:rsid w:val="00E944C0"/>
    <w:rsid w:val="00E94948"/>
    <w:rsid w:val="00EA65A9"/>
    <w:rsid w:val="00EA6F22"/>
    <w:rsid w:val="00EA71EC"/>
    <w:rsid w:val="00EB1A21"/>
    <w:rsid w:val="00EB4D17"/>
    <w:rsid w:val="00EB60D4"/>
    <w:rsid w:val="00EC5BDD"/>
    <w:rsid w:val="00EF192E"/>
    <w:rsid w:val="00EF36C6"/>
    <w:rsid w:val="00EF4AE6"/>
    <w:rsid w:val="00EF6DE4"/>
    <w:rsid w:val="00F13F41"/>
    <w:rsid w:val="00F144EC"/>
    <w:rsid w:val="00F15142"/>
    <w:rsid w:val="00F41427"/>
    <w:rsid w:val="00F6123C"/>
    <w:rsid w:val="00F65915"/>
    <w:rsid w:val="00F65C54"/>
    <w:rsid w:val="00F676DF"/>
    <w:rsid w:val="00F76DF8"/>
    <w:rsid w:val="00F9747C"/>
    <w:rsid w:val="00F97A95"/>
    <w:rsid w:val="00F97F21"/>
    <w:rsid w:val="00FA3122"/>
    <w:rsid w:val="00FA5307"/>
    <w:rsid w:val="00FA7873"/>
    <w:rsid w:val="00FB12EF"/>
    <w:rsid w:val="00FB5E02"/>
    <w:rsid w:val="00FB5EA3"/>
    <w:rsid w:val="00FC1069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761A"/>
  <w15:docId w15:val="{A7355420-2A16-4C41-8CC5-70633F19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4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4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5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4E5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4E5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4E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4E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E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E51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15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4E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4E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4E5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4E5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4E51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5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4E51"/>
  </w:style>
  <w:style w:type="character" w:styleId="Enfasigrassetto">
    <w:name w:val="Strong"/>
    <w:basedOn w:val="Carpredefinitoparagrafo"/>
    <w:uiPriority w:val="22"/>
    <w:qFormat/>
    <w:rsid w:val="00154E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A07B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6F5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F5B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62BE7"/>
  </w:style>
  <w:style w:type="character" w:customStyle="1" w:styleId="eop">
    <w:name w:val="eop"/>
    <w:basedOn w:val="Carpredefinitoparagrafo"/>
    <w:rsid w:val="00362BE7"/>
  </w:style>
  <w:style w:type="paragraph" w:styleId="Intestazione">
    <w:name w:val="header"/>
    <w:basedOn w:val="Normale"/>
    <w:link w:val="IntestazioneCarattere"/>
    <w:uiPriority w:val="99"/>
    <w:unhideWhenUsed/>
    <w:rsid w:val="00362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E7"/>
  </w:style>
  <w:style w:type="paragraph" w:styleId="Pidipagina">
    <w:name w:val="footer"/>
    <w:basedOn w:val="Normale"/>
    <w:link w:val="PidipaginaCarattere"/>
    <w:uiPriority w:val="99"/>
    <w:unhideWhenUsed/>
    <w:rsid w:val="00362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E7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7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470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3ED9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393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alia.it/it/viaggio-italiano/cammini-aperti" TargetMode="External"/><Relationship Id="rId18" Type="http://schemas.openxmlformats.org/officeDocument/2006/relationships/hyperlink" Target="http://www.italia.it/it/lazio/cosa-fare/evento-cammini-aperti-lazio-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alia.it/it/lazio/cosa-fare/evento-cammini-aperti-lazio-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accessibilita@camminiaperti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alia.it/it/lazio/cosa-fare/evento-cammini-aperti-lazio-4" TargetMode="External"/><Relationship Id="rId20" Type="http://schemas.openxmlformats.org/officeDocument/2006/relationships/hyperlink" Target="http://www.italia.it/it/lazio/cosa-fare/evento-cammini-aperti-lazio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://www.italia.it/it/lazio/cosa-fare/evento-cammini-aperti-lazio-2" TargetMode="External"/><Relationship Id="rId23" Type="http://schemas.openxmlformats.org/officeDocument/2006/relationships/hyperlink" Target="mailto:torresani@atcomunicazione.it" TargetMode="External"/><Relationship Id="rId10" Type="http://schemas.openxmlformats.org/officeDocument/2006/relationships/image" Target="media/image3.svg"/><Relationship Id="rId19" Type="http://schemas.openxmlformats.org/officeDocument/2006/relationships/hyperlink" Target="http://www.italia.it/it/lazio/cosa-fare/evento-cammini-aperti-lazio-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alia.it/it/lazio/cosa-fare/evento-luoghi-simbolici-lazio-clarisse" TargetMode="External"/><Relationship Id="rId22" Type="http://schemas.openxmlformats.org/officeDocument/2006/relationships/hyperlink" Target="mailto:agostini@at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BMKDSh2o9x0jaMDauGQmdtWqA==">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KpAgoKdGV4dC9wbGFpb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qGyIVMTA3OTMyNDM1MzYyMzY3MTA2NDYyKAA4ADCQnpeZ2TI4kJ6XmdkySi0KCnRleHQvcGxhaW4SH3VuYSBudW92YSBtb2RhbGl0w6AgcGVyIHZpdmVybGVaDHRob28zaWt4bmFlMXICIAB4AJoBBggAEAAYAKoBuwISuAJub24gw6ggdW5hIG51b3ZhIG1vZGFsaXTDoCwgbWEgdW5hIG51b3ZhIG9wcG9ydHVuaXTDoCBncmF0dWl0YSBvZmZlcnRhIGEgY2hpIG5vbiBoYSBtYWkgZmF0dG8gdW4mIzM5O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bettin</dc:creator>
  <cp:lastModifiedBy>Alessandra AT Comunicazione Agostini</cp:lastModifiedBy>
  <cp:revision>16</cp:revision>
  <dcterms:created xsi:type="dcterms:W3CDTF">2025-04-29T09:22:00Z</dcterms:created>
  <dcterms:modified xsi:type="dcterms:W3CDTF">2025-04-29T14:19:00Z</dcterms:modified>
</cp:coreProperties>
</file>